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558" w:rsidRPr="002D15C9" w:rsidRDefault="002D15C9" w:rsidP="00C72218">
      <w:pPr>
        <w:spacing w:after="0" w:line="408" w:lineRule="auto"/>
        <w:jc w:val="center"/>
        <w:rPr>
          <w:lang w:val="ru-RU"/>
        </w:rPr>
      </w:pPr>
      <w:bookmarkStart w:id="0" w:name="block-10136166"/>
      <w:r w:rsidRPr="002D15C9">
        <w:rPr>
          <w:rFonts w:ascii="Times New Roman" w:hAnsi="Times New Roman"/>
          <w:b/>
          <w:color w:val="000000"/>
          <w:sz w:val="28"/>
          <w:lang w:val="ru-RU"/>
        </w:rPr>
        <w:t>МИНИСТЕРСТВО ПРОСВЕЩЕНИЯ РОССИЙСКОЙ ФЕДЕРАЦИИ</w:t>
      </w:r>
    </w:p>
    <w:p w:rsidR="00192558" w:rsidRPr="002D15C9" w:rsidRDefault="00516DD9" w:rsidP="00C72218">
      <w:pPr>
        <w:spacing w:after="0" w:line="408" w:lineRule="auto"/>
        <w:jc w:val="center"/>
        <w:rPr>
          <w:lang w:val="ru-RU"/>
        </w:rPr>
      </w:pPr>
      <w:bookmarkStart w:id="1" w:name="15a22427-dc1d-49f1-853a-d781cd4acb9d"/>
      <w:r>
        <w:rPr>
          <w:rFonts w:ascii="Times New Roman" w:hAnsi="Times New Roman"/>
          <w:b/>
          <w:color w:val="000000"/>
          <w:sz w:val="28"/>
          <w:lang w:val="ru-RU"/>
        </w:rPr>
        <w:t xml:space="preserve">‌ </w:t>
      </w:r>
      <w:r w:rsidR="002D15C9" w:rsidRPr="002D15C9">
        <w:rPr>
          <w:rFonts w:ascii="Times New Roman" w:hAnsi="Times New Roman"/>
          <w:b/>
          <w:color w:val="000000"/>
          <w:sz w:val="28"/>
          <w:lang w:val="ru-RU"/>
        </w:rPr>
        <w:t>Департамент общего образования Томской области</w:t>
      </w:r>
      <w:bookmarkEnd w:id="1"/>
    </w:p>
    <w:p w:rsidR="00192558" w:rsidRPr="00C72218" w:rsidRDefault="002D15C9" w:rsidP="00C72218">
      <w:pPr>
        <w:spacing w:after="0" w:line="408" w:lineRule="auto"/>
        <w:jc w:val="center"/>
      </w:pPr>
      <w:r w:rsidRPr="002D15C9">
        <w:rPr>
          <w:rFonts w:ascii="Times New Roman" w:hAnsi="Times New Roman"/>
          <w:b/>
          <w:color w:val="000000"/>
          <w:sz w:val="28"/>
          <w:lang w:val="ru-RU"/>
        </w:rPr>
        <w:t>МБОУ Березовская СОШ Первомайского района</w:t>
      </w:r>
    </w:p>
    <w:p w:rsidR="00192558" w:rsidRPr="002D15C9" w:rsidRDefault="00192558" w:rsidP="00C72218">
      <w:pPr>
        <w:spacing w:after="0"/>
        <w:rPr>
          <w:lang w:val="ru-RU"/>
        </w:rPr>
      </w:pPr>
    </w:p>
    <w:tbl>
      <w:tblPr>
        <w:tblW w:w="0" w:type="auto"/>
        <w:tblLook w:val="04A0"/>
      </w:tblPr>
      <w:tblGrid>
        <w:gridCol w:w="3114"/>
        <w:gridCol w:w="3115"/>
        <w:gridCol w:w="3115"/>
      </w:tblGrid>
      <w:tr w:rsidR="00F16AFC" w:rsidTr="00F16AFC">
        <w:tc>
          <w:tcPr>
            <w:tcW w:w="3114" w:type="dxa"/>
          </w:tcPr>
          <w:p w:rsidR="00F16AFC" w:rsidRDefault="00F16AFC" w:rsidP="00C72218">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F16AFC" w:rsidRDefault="00F16AFC" w:rsidP="00C722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Педагогического Совета</w:t>
            </w:r>
          </w:p>
          <w:p w:rsidR="00F16AFC" w:rsidRDefault="00F16AFC" w:rsidP="00C722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16AFC" w:rsidRDefault="00F16AFC" w:rsidP="00C7221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F16AFC" w:rsidRDefault="00F16AFC" w:rsidP="00C722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приказ№1] от «30» августа 2023 г.</w:t>
            </w:r>
          </w:p>
          <w:p w:rsidR="00F16AFC" w:rsidRDefault="00F16AFC" w:rsidP="00C722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16AFC" w:rsidRDefault="00F16AFC" w:rsidP="00C722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F16AFC" w:rsidRDefault="00F16AFC" w:rsidP="00C722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F16AFC" w:rsidRDefault="00F16AFC" w:rsidP="00C722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16AFC" w:rsidRDefault="00F16AFC" w:rsidP="00C7221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Хныкова</w:t>
            </w:r>
            <w:proofErr w:type="spellEnd"/>
            <w:r>
              <w:rPr>
                <w:rFonts w:ascii="Times New Roman" w:eastAsia="Times New Roman" w:hAnsi="Times New Roman"/>
                <w:color w:val="000000"/>
                <w:sz w:val="24"/>
                <w:szCs w:val="24"/>
                <w:lang w:val="ru-RU"/>
              </w:rPr>
              <w:t xml:space="preserve">  Т.С.]</w:t>
            </w:r>
          </w:p>
          <w:p w:rsidR="00F16AFC" w:rsidRDefault="00F16AFC" w:rsidP="00C722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приказ №1] от «30» августа 2023 г.</w:t>
            </w:r>
          </w:p>
          <w:p w:rsidR="00F16AFC" w:rsidRDefault="00F16AFC" w:rsidP="00C7221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16AFC" w:rsidRDefault="00F16AFC" w:rsidP="00C722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16AFC" w:rsidRDefault="00F16AFC" w:rsidP="00C7221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F16AFC" w:rsidRDefault="00F16AFC" w:rsidP="00C7221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16AFC" w:rsidRDefault="00F16AFC" w:rsidP="00C7221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Удекюль</w:t>
            </w:r>
            <w:proofErr w:type="spellEnd"/>
            <w:r>
              <w:rPr>
                <w:rFonts w:ascii="Times New Roman" w:eastAsia="Times New Roman" w:hAnsi="Times New Roman"/>
                <w:color w:val="000000"/>
                <w:sz w:val="24"/>
                <w:szCs w:val="24"/>
                <w:lang w:val="ru-RU"/>
              </w:rPr>
              <w:t xml:space="preserve"> Т.А.]</w:t>
            </w:r>
          </w:p>
          <w:p w:rsidR="00F16AFC" w:rsidRDefault="00F16AFC" w:rsidP="00C7221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 от «30» августа 2023 г.</w:t>
            </w:r>
          </w:p>
          <w:p w:rsidR="00F16AFC" w:rsidRDefault="00F16AFC" w:rsidP="00C72218">
            <w:pPr>
              <w:autoSpaceDE w:val="0"/>
              <w:autoSpaceDN w:val="0"/>
              <w:spacing w:after="120" w:line="240" w:lineRule="auto"/>
              <w:jc w:val="both"/>
              <w:rPr>
                <w:rFonts w:ascii="Times New Roman" w:eastAsia="Times New Roman" w:hAnsi="Times New Roman"/>
                <w:color w:val="000000"/>
                <w:sz w:val="24"/>
                <w:szCs w:val="24"/>
                <w:lang w:val="ru-RU"/>
              </w:rPr>
            </w:pPr>
          </w:p>
        </w:tc>
      </w:tr>
    </w:tbl>
    <w:p w:rsidR="00192558" w:rsidRPr="002D15C9" w:rsidRDefault="00192558" w:rsidP="00C72218">
      <w:pPr>
        <w:spacing w:after="0"/>
        <w:rPr>
          <w:lang w:val="ru-RU"/>
        </w:rPr>
      </w:pPr>
    </w:p>
    <w:p w:rsidR="00192558" w:rsidRPr="002D15C9" w:rsidRDefault="002D15C9" w:rsidP="00C72218">
      <w:pPr>
        <w:spacing w:after="0"/>
        <w:rPr>
          <w:lang w:val="ru-RU"/>
        </w:rPr>
      </w:pPr>
      <w:r w:rsidRPr="002D15C9">
        <w:rPr>
          <w:rFonts w:ascii="Times New Roman" w:hAnsi="Times New Roman"/>
          <w:color w:val="000000"/>
          <w:sz w:val="28"/>
          <w:lang w:val="ru-RU"/>
        </w:rPr>
        <w:t>‌</w:t>
      </w:r>
    </w:p>
    <w:p w:rsidR="00192558" w:rsidRPr="002D15C9" w:rsidRDefault="00192558" w:rsidP="00C72218">
      <w:pPr>
        <w:spacing w:after="0"/>
        <w:rPr>
          <w:lang w:val="ru-RU"/>
        </w:rPr>
      </w:pPr>
    </w:p>
    <w:p w:rsidR="00192558" w:rsidRPr="002D15C9" w:rsidRDefault="00192558" w:rsidP="00C72218">
      <w:pPr>
        <w:spacing w:after="0"/>
        <w:rPr>
          <w:lang w:val="ru-RU"/>
        </w:rPr>
      </w:pPr>
    </w:p>
    <w:p w:rsidR="00192558" w:rsidRPr="002D15C9" w:rsidRDefault="00192558" w:rsidP="00C72218">
      <w:pPr>
        <w:spacing w:after="0"/>
        <w:rPr>
          <w:lang w:val="ru-RU"/>
        </w:rPr>
      </w:pPr>
    </w:p>
    <w:p w:rsidR="00192558" w:rsidRPr="002D15C9" w:rsidRDefault="002D15C9" w:rsidP="00C72218">
      <w:pPr>
        <w:spacing w:after="0" w:line="408" w:lineRule="auto"/>
        <w:jc w:val="center"/>
        <w:rPr>
          <w:lang w:val="ru-RU"/>
        </w:rPr>
      </w:pPr>
      <w:r w:rsidRPr="002D15C9">
        <w:rPr>
          <w:rFonts w:ascii="Times New Roman" w:hAnsi="Times New Roman"/>
          <w:b/>
          <w:color w:val="000000"/>
          <w:sz w:val="28"/>
          <w:lang w:val="ru-RU"/>
        </w:rPr>
        <w:t>РАБОЧАЯ ПРОГРАММА</w:t>
      </w:r>
    </w:p>
    <w:p w:rsidR="00192558" w:rsidRPr="002D15C9" w:rsidRDefault="002D15C9" w:rsidP="00C72218">
      <w:pPr>
        <w:spacing w:after="0" w:line="408" w:lineRule="auto"/>
        <w:jc w:val="center"/>
        <w:rPr>
          <w:lang w:val="ru-RU"/>
        </w:rPr>
      </w:pPr>
      <w:r w:rsidRPr="002D15C9">
        <w:rPr>
          <w:rFonts w:ascii="Times New Roman" w:hAnsi="Times New Roman"/>
          <w:color w:val="000000"/>
          <w:sz w:val="28"/>
          <w:lang w:val="ru-RU"/>
        </w:rPr>
        <w:t xml:space="preserve">( </w:t>
      </w:r>
      <w:r>
        <w:rPr>
          <w:rFonts w:ascii="Times New Roman" w:hAnsi="Times New Roman"/>
          <w:color w:val="000000"/>
          <w:sz w:val="28"/>
        </w:rPr>
        <w:t>ID</w:t>
      </w:r>
      <w:r w:rsidRPr="002D15C9">
        <w:rPr>
          <w:rFonts w:ascii="Times New Roman" w:hAnsi="Times New Roman"/>
          <w:color w:val="000000"/>
          <w:sz w:val="28"/>
          <w:lang w:val="ru-RU"/>
        </w:rPr>
        <w:t xml:space="preserve"> 1414869)</w:t>
      </w:r>
    </w:p>
    <w:p w:rsidR="00192558" w:rsidRPr="002D15C9" w:rsidRDefault="00192558" w:rsidP="00C72218">
      <w:pPr>
        <w:spacing w:after="0"/>
        <w:jc w:val="center"/>
        <w:rPr>
          <w:lang w:val="ru-RU"/>
        </w:rPr>
      </w:pPr>
    </w:p>
    <w:p w:rsidR="00192558" w:rsidRPr="002D15C9" w:rsidRDefault="002D15C9" w:rsidP="00C72218">
      <w:pPr>
        <w:spacing w:after="0" w:line="408" w:lineRule="auto"/>
        <w:jc w:val="center"/>
        <w:rPr>
          <w:lang w:val="ru-RU"/>
        </w:rPr>
      </w:pPr>
      <w:r w:rsidRPr="002D15C9">
        <w:rPr>
          <w:rFonts w:ascii="Times New Roman" w:hAnsi="Times New Roman"/>
          <w:b/>
          <w:color w:val="000000"/>
          <w:sz w:val="28"/>
          <w:lang w:val="ru-RU"/>
        </w:rPr>
        <w:t>учебный предмет «История. Базовый уровень»</w:t>
      </w:r>
    </w:p>
    <w:p w:rsidR="00192558" w:rsidRPr="002D15C9" w:rsidRDefault="002D15C9" w:rsidP="00C72218">
      <w:pPr>
        <w:spacing w:after="0" w:line="408" w:lineRule="auto"/>
        <w:jc w:val="center"/>
        <w:rPr>
          <w:lang w:val="ru-RU"/>
        </w:rPr>
      </w:pPr>
      <w:r w:rsidRPr="002D15C9">
        <w:rPr>
          <w:rFonts w:ascii="Times New Roman" w:hAnsi="Times New Roman"/>
          <w:color w:val="000000"/>
          <w:sz w:val="28"/>
          <w:lang w:val="ru-RU"/>
        </w:rPr>
        <w:t>для учащихся 10-11 классов</w:t>
      </w: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jc w:val="center"/>
        <w:rPr>
          <w:lang w:val="ru-RU"/>
        </w:rPr>
      </w:pPr>
    </w:p>
    <w:p w:rsidR="00192558" w:rsidRPr="002D15C9" w:rsidRDefault="00192558" w:rsidP="00C72218">
      <w:pPr>
        <w:spacing w:after="0"/>
        <w:rPr>
          <w:lang w:val="ru-RU"/>
        </w:rPr>
      </w:pPr>
    </w:p>
    <w:p w:rsidR="00192558" w:rsidRPr="002D15C9" w:rsidRDefault="00192558" w:rsidP="00C72218">
      <w:pPr>
        <w:spacing w:after="0"/>
        <w:jc w:val="center"/>
        <w:rPr>
          <w:lang w:val="ru-RU"/>
        </w:rPr>
      </w:pPr>
    </w:p>
    <w:p w:rsidR="00192558" w:rsidRPr="002D15C9" w:rsidRDefault="00F16AFC" w:rsidP="00C72218">
      <w:pPr>
        <w:spacing w:after="0"/>
        <w:jc w:val="center"/>
        <w:rPr>
          <w:lang w:val="ru-RU"/>
        </w:rPr>
      </w:pPr>
      <w:bookmarkStart w:id="2" w:name="5f054d67-7e13-4d44-b6f5-418ed22395c6"/>
      <w:r>
        <w:rPr>
          <w:rFonts w:ascii="Times New Roman" w:hAnsi="Times New Roman"/>
          <w:b/>
          <w:color w:val="000000"/>
          <w:sz w:val="28"/>
          <w:lang w:val="ru-RU"/>
        </w:rPr>
        <w:t xml:space="preserve">д. Берёзовка  год </w:t>
      </w:r>
      <w:r w:rsidR="002D15C9" w:rsidRPr="002D15C9">
        <w:rPr>
          <w:rFonts w:ascii="Times New Roman" w:hAnsi="Times New Roman"/>
          <w:b/>
          <w:color w:val="000000"/>
          <w:sz w:val="28"/>
          <w:lang w:val="ru-RU"/>
        </w:rPr>
        <w:t>2023-2024</w:t>
      </w:r>
      <w:bookmarkEnd w:id="2"/>
    </w:p>
    <w:p w:rsidR="00192558" w:rsidRPr="002D15C9" w:rsidRDefault="00192558" w:rsidP="00C72218">
      <w:pPr>
        <w:rPr>
          <w:lang w:val="ru-RU"/>
        </w:rPr>
        <w:sectPr w:rsidR="00192558" w:rsidRPr="002D15C9">
          <w:pgSz w:w="11906" w:h="16383"/>
          <w:pgMar w:top="1134" w:right="850" w:bottom="1134" w:left="1701" w:header="720" w:footer="720" w:gutter="0"/>
          <w:cols w:space="720"/>
        </w:sectPr>
      </w:pPr>
    </w:p>
    <w:p w:rsidR="00192558" w:rsidRPr="002D15C9" w:rsidRDefault="002D15C9" w:rsidP="00C72218">
      <w:pPr>
        <w:spacing w:after="0" w:line="264" w:lineRule="auto"/>
        <w:ind w:firstLine="600"/>
        <w:jc w:val="both"/>
        <w:rPr>
          <w:lang w:val="ru-RU"/>
        </w:rPr>
      </w:pPr>
      <w:bookmarkStart w:id="3" w:name="block-10136165"/>
      <w:bookmarkEnd w:id="0"/>
      <w:r w:rsidRPr="002D15C9">
        <w:rPr>
          <w:rFonts w:ascii="Times New Roman" w:hAnsi="Times New Roman"/>
          <w:b/>
          <w:color w:val="000000"/>
          <w:sz w:val="28"/>
          <w:lang w:val="ru-RU"/>
        </w:rPr>
        <w:lastRenderedPageBreak/>
        <w:t>ПОЯСНИТЕЛЬНАЯ ЗАПИСКА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192558" w:rsidRPr="002D15C9" w:rsidRDefault="002D15C9" w:rsidP="00C72218">
      <w:pPr>
        <w:spacing w:after="0" w:line="264" w:lineRule="auto"/>
        <w:ind w:firstLine="600"/>
        <w:jc w:val="both"/>
        <w:rPr>
          <w:lang w:val="ru-RU"/>
        </w:rPr>
      </w:pPr>
      <w:r w:rsidRPr="002D15C9">
        <w:rPr>
          <w:rFonts w:ascii="Times New Roman" w:hAnsi="Times New Roman"/>
          <w:b/>
          <w:color w:val="000000"/>
          <w:sz w:val="28"/>
          <w:lang w:val="ru-RU"/>
        </w:rPr>
        <w:t xml:space="preserve">Целью </w:t>
      </w:r>
      <w:r w:rsidRPr="002D15C9">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192558" w:rsidRPr="002D15C9" w:rsidRDefault="002D15C9" w:rsidP="00C72218">
      <w:pPr>
        <w:spacing w:after="0" w:line="264" w:lineRule="auto"/>
        <w:ind w:firstLine="600"/>
        <w:jc w:val="both"/>
        <w:rPr>
          <w:lang w:val="ru-RU"/>
        </w:rPr>
      </w:pPr>
      <w:r w:rsidRPr="002D15C9">
        <w:rPr>
          <w:rFonts w:ascii="Times New Roman" w:hAnsi="Times New Roman"/>
          <w:b/>
          <w:color w:val="000000"/>
          <w:sz w:val="28"/>
          <w:lang w:val="ru-RU"/>
        </w:rPr>
        <w:t xml:space="preserve">Задачами </w:t>
      </w:r>
      <w:r w:rsidRPr="002D15C9">
        <w:rPr>
          <w:rFonts w:ascii="Times New Roman" w:hAnsi="Times New Roman"/>
          <w:color w:val="000000"/>
          <w:sz w:val="28"/>
          <w:lang w:val="ru-RU"/>
        </w:rPr>
        <w:t>изучения истории являются: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2D15C9">
        <w:rPr>
          <w:rFonts w:ascii="Times New Roman" w:hAnsi="Times New Roman"/>
          <w:color w:val="000000"/>
          <w:sz w:val="28"/>
          <w:lang w:val="ru-RU"/>
        </w:rPr>
        <w:t xml:space="preserve"> – начала </w:t>
      </w:r>
      <w:r>
        <w:rPr>
          <w:rFonts w:ascii="Times New Roman" w:hAnsi="Times New Roman"/>
          <w:color w:val="000000"/>
          <w:sz w:val="28"/>
        </w:rPr>
        <w:t>XXI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192558" w:rsidRPr="002D15C9" w:rsidRDefault="00192558" w:rsidP="00C72218">
      <w:pPr>
        <w:rPr>
          <w:lang w:val="ru-RU"/>
        </w:rPr>
        <w:sectPr w:rsidR="00192558" w:rsidRPr="002D15C9">
          <w:pgSz w:w="11906" w:h="16383"/>
          <w:pgMar w:top="1134" w:right="850" w:bottom="1134" w:left="1701" w:header="720" w:footer="720" w:gutter="0"/>
          <w:cols w:space="720"/>
        </w:sectPr>
      </w:pPr>
    </w:p>
    <w:p w:rsidR="00192558" w:rsidRPr="002D15C9" w:rsidRDefault="002D15C9" w:rsidP="00C72218">
      <w:pPr>
        <w:spacing w:after="0" w:line="264" w:lineRule="auto"/>
        <w:jc w:val="both"/>
        <w:rPr>
          <w:lang w:val="ru-RU"/>
        </w:rPr>
      </w:pPr>
      <w:bookmarkStart w:id="4" w:name="block-10136170"/>
      <w:bookmarkEnd w:id="3"/>
      <w:r w:rsidRPr="002D15C9">
        <w:rPr>
          <w:rFonts w:ascii="Times New Roman" w:hAnsi="Times New Roman"/>
          <w:color w:val="000000"/>
          <w:sz w:val="28"/>
          <w:lang w:val="ru-RU"/>
        </w:rPr>
        <w:lastRenderedPageBreak/>
        <w:t>​</w:t>
      </w:r>
      <w:r w:rsidRPr="002D15C9">
        <w:rPr>
          <w:rFonts w:ascii="Times New Roman" w:hAnsi="Times New Roman"/>
          <w:b/>
          <w:color w:val="000000"/>
          <w:sz w:val="28"/>
          <w:lang w:val="ru-RU"/>
        </w:rPr>
        <w:t>СОДЕРЖАНИЕ ОБУЧЕНИЯ</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10 КЛАСС</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ВСЕОБЩАЯ ИСТОРИЯ. 1914–1945 ГОДЫ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2D15C9">
        <w:rPr>
          <w:rFonts w:ascii="Times New Roman" w:hAnsi="Times New Roman"/>
          <w:color w:val="000000"/>
          <w:sz w:val="28"/>
          <w:lang w:val="ru-RU"/>
        </w:rPr>
        <w:t xml:space="preserve"> веке.</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Мир накануне и в годы Первой мировой войны</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Мир накануне Первой мировой войны.</w:t>
      </w:r>
      <w:r w:rsidRPr="002D15C9">
        <w:rPr>
          <w:rFonts w:ascii="Times New Roman" w:hAnsi="Times New Roman"/>
          <w:color w:val="000000"/>
          <w:sz w:val="28"/>
          <w:lang w:val="ru-RU"/>
        </w:rPr>
        <w:t xml:space="preserve"> Мир в начале ХХ в</w:t>
      </w:r>
      <w:r w:rsidRPr="002D15C9">
        <w:rPr>
          <w:rFonts w:ascii="Times New Roman" w:hAnsi="Times New Roman"/>
          <w:i/>
          <w:color w:val="000000"/>
          <w:sz w:val="28"/>
          <w:lang w:val="ru-RU"/>
        </w:rPr>
        <w:t>.</w:t>
      </w:r>
      <w:r w:rsidRPr="002D15C9">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2D15C9">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Первая мировая война. 1914–1918 гг.</w:t>
      </w:r>
      <w:r w:rsidRPr="002D15C9">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2D15C9">
        <w:rPr>
          <w:rFonts w:ascii="Times New Roman" w:hAnsi="Times New Roman"/>
          <w:color w:val="000000"/>
          <w:sz w:val="28"/>
          <w:lang w:val="ru-RU"/>
        </w:rPr>
        <w:t>Компьенское</w:t>
      </w:r>
      <w:proofErr w:type="spellEnd"/>
      <w:r w:rsidRPr="002D15C9">
        <w:rPr>
          <w:rFonts w:ascii="Times New Roman" w:hAnsi="Times New Roman"/>
          <w:color w:val="000000"/>
          <w:sz w:val="28"/>
          <w:lang w:val="ru-RU"/>
        </w:rPr>
        <w:t xml:space="preserve"> перемирие. Итоги и последствия Первой мировой войны.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Мир в 1918–1938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Распад империй и образование новых национальных государств в Европе. </w:t>
      </w:r>
      <w:r w:rsidRPr="002D15C9">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Версальско-Вашингтонская система международных отношений. </w:t>
      </w:r>
      <w:r w:rsidRPr="002D15C9">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2D15C9">
        <w:rPr>
          <w:rFonts w:ascii="Times New Roman" w:hAnsi="Times New Roman"/>
          <w:color w:val="000000"/>
          <w:sz w:val="28"/>
          <w:lang w:val="ru-RU"/>
        </w:rPr>
        <w:t>Рапалльское</w:t>
      </w:r>
      <w:proofErr w:type="spellEnd"/>
      <w:r w:rsidRPr="002D15C9">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Страны Европы и Северной Америки в 1920-е гг. </w:t>
      </w:r>
      <w:r w:rsidRPr="00516DD9">
        <w:rPr>
          <w:rFonts w:ascii="Times New Roman" w:hAnsi="Times New Roman"/>
          <w:color w:val="000000"/>
          <w:sz w:val="28"/>
          <w:lang w:val="ru-RU"/>
        </w:rPr>
        <w:t xml:space="preserve">Послевоенная стабилизация. </w:t>
      </w:r>
      <w:r w:rsidRPr="002D15C9">
        <w:rPr>
          <w:rFonts w:ascii="Times New Roman" w:hAnsi="Times New Roman"/>
          <w:color w:val="000000"/>
          <w:sz w:val="28"/>
          <w:lang w:val="ru-RU"/>
        </w:rPr>
        <w:t xml:space="preserve">Факторы, способствующие изменениям в социально-экономической сфере в странах Запада. Экономический бум. Демократизация </w:t>
      </w:r>
      <w:r w:rsidRPr="002D15C9">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w:t>
      </w:r>
      <w:r w:rsidRPr="00516DD9">
        <w:rPr>
          <w:rFonts w:ascii="Times New Roman" w:hAnsi="Times New Roman"/>
          <w:color w:val="000000"/>
          <w:sz w:val="28"/>
          <w:lang w:val="ru-RU"/>
        </w:rPr>
        <w:t xml:space="preserve">Возникновение фашизма. </w:t>
      </w:r>
      <w:r w:rsidRPr="002D15C9">
        <w:rPr>
          <w:rFonts w:ascii="Times New Roman" w:hAnsi="Times New Roman"/>
          <w:color w:val="000000"/>
          <w:sz w:val="28"/>
          <w:lang w:val="ru-RU"/>
        </w:rPr>
        <w:t xml:space="preserve">Фашистский режим в Италии. Особенности режима Муссолини. Начало борьбы с фашизмом.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w:t>
      </w:r>
      <w:r w:rsidRPr="00516DD9">
        <w:rPr>
          <w:rFonts w:ascii="Times New Roman" w:hAnsi="Times New Roman"/>
          <w:color w:val="000000"/>
          <w:sz w:val="28"/>
          <w:lang w:val="ru-RU"/>
        </w:rPr>
        <w:t xml:space="preserve">Установление нацистской диктатуры. </w:t>
      </w:r>
      <w:r w:rsidRPr="002D15C9">
        <w:rPr>
          <w:rFonts w:ascii="Times New Roman" w:hAnsi="Times New Roman"/>
          <w:color w:val="000000"/>
          <w:sz w:val="28"/>
          <w:lang w:val="ru-RU"/>
        </w:rPr>
        <w:t xml:space="preserve">Нацистский режим в Германии.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Подготовка Германии к войне. Победа Народного фронта и </w:t>
      </w:r>
      <w:proofErr w:type="spellStart"/>
      <w:r w:rsidRPr="002D15C9">
        <w:rPr>
          <w:rFonts w:ascii="Times New Roman" w:hAnsi="Times New Roman"/>
          <w:color w:val="000000"/>
          <w:sz w:val="28"/>
          <w:lang w:val="ru-RU"/>
        </w:rPr>
        <w:t>франкистский</w:t>
      </w:r>
      <w:proofErr w:type="spellEnd"/>
      <w:r w:rsidRPr="002D15C9">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Страны Азии, Африки и Латинской Америки в 1918–1930 гг. </w:t>
      </w:r>
      <w:r w:rsidRPr="00516DD9">
        <w:rPr>
          <w:rFonts w:ascii="Times New Roman" w:hAnsi="Times New Roman"/>
          <w:color w:val="000000"/>
          <w:sz w:val="28"/>
          <w:lang w:val="ru-RU"/>
        </w:rPr>
        <w:t xml:space="preserve">Экспансия колониализма. </w:t>
      </w:r>
      <w:r w:rsidRPr="002D15C9">
        <w:rPr>
          <w:rFonts w:ascii="Times New Roman" w:hAnsi="Times New Roman"/>
          <w:color w:val="000000"/>
          <w:sz w:val="28"/>
          <w:lang w:val="ru-RU"/>
        </w:rPr>
        <w:t xml:space="preserve">Цели национально-освободительных движений в странах Востока. Агрессивная внешняя политика Японии. Нестабильность в Китае в </w:t>
      </w:r>
      <w:proofErr w:type="spellStart"/>
      <w:r w:rsidRPr="002D15C9">
        <w:rPr>
          <w:rFonts w:ascii="Times New Roman" w:hAnsi="Times New Roman"/>
          <w:color w:val="000000"/>
          <w:sz w:val="28"/>
          <w:lang w:val="ru-RU"/>
        </w:rPr>
        <w:t>межвоенный</w:t>
      </w:r>
      <w:proofErr w:type="spellEnd"/>
      <w:r w:rsidRPr="002D15C9">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Международные отношения в 1930-е гг. </w:t>
      </w:r>
      <w:r w:rsidRPr="002D15C9">
        <w:rPr>
          <w:rFonts w:ascii="Times New Roman" w:hAnsi="Times New Roman"/>
          <w:color w:val="000000"/>
          <w:sz w:val="28"/>
          <w:lang w:val="ru-RU"/>
        </w:rPr>
        <w:t xml:space="preserve">Нарастание мировой напряженности в конце 1930-х гг. </w:t>
      </w:r>
      <w:r w:rsidRPr="00516DD9">
        <w:rPr>
          <w:rFonts w:ascii="Times New Roman" w:hAnsi="Times New Roman"/>
          <w:color w:val="000000"/>
          <w:sz w:val="28"/>
          <w:lang w:val="ru-RU"/>
        </w:rPr>
        <w:t xml:space="preserve">Причины Второй мировой войны. </w:t>
      </w:r>
      <w:r w:rsidRPr="002D15C9">
        <w:rPr>
          <w:rFonts w:ascii="Times New Roman" w:hAnsi="Times New Roman"/>
          <w:color w:val="000000"/>
          <w:sz w:val="28"/>
          <w:lang w:val="ru-RU"/>
        </w:rPr>
        <w:t>Мюнхенский сговор. Англо-франко-советские переговоры лета 1939 года.</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Развитие науки и культуры в 1914–1930-х гг. </w:t>
      </w:r>
      <w:r w:rsidRPr="002D15C9">
        <w:rPr>
          <w:rFonts w:ascii="Times New Roman" w:hAnsi="Times New Roman"/>
          <w:color w:val="000000"/>
          <w:sz w:val="28"/>
          <w:lang w:val="ru-RU"/>
        </w:rPr>
        <w:t xml:space="preserve">Влияние науки и культуры на развитие общества в </w:t>
      </w:r>
      <w:proofErr w:type="spellStart"/>
      <w:r w:rsidRPr="002D15C9">
        <w:rPr>
          <w:rFonts w:ascii="Times New Roman" w:hAnsi="Times New Roman"/>
          <w:color w:val="000000"/>
          <w:sz w:val="28"/>
          <w:lang w:val="ru-RU"/>
        </w:rPr>
        <w:t>межвоенный</w:t>
      </w:r>
      <w:proofErr w:type="spellEnd"/>
      <w:r w:rsidRPr="002D15C9">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Вторая мировая война. 1939–1945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Начало Второй мировой войны. </w:t>
      </w:r>
      <w:r w:rsidRPr="002D15C9">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Коренной перелом, окончание и важнейшие итоги Второй мировой войны.</w:t>
      </w:r>
      <w:r w:rsidRPr="002D15C9">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2D15C9">
        <w:rPr>
          <w:rFonts w:ascii="Times New Roman" w:hAnsi="Times New Roman"/>
          <w:color w:val="000000"/>
          <w:sz w:val="28"/>
          <w:lang w:val="ru-RU"/>
        </w:rPr>
        <w:t>Квантунской</w:t>
      </w:r>
      <w:proofErr w:type="spellEnd"/>
      <w:r w:rsidRPr="002D15C9">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192558" w:rsidRPr="002D15C9" w:rsidRDefault="00192558" w:rsidP="00C72218">
      <w:pPr>
        <w:spacing w:after="0"/>
        <w:rPr>
          <w:lang w:val="ru-RU"/>
        </w:rPr>
      </w:pPr>
      <w:bookmarkStart w:id="5" w:name="_Toc143611212"/>
      <w:bookmarkEnd w:id="5"/>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ИСТОРИЯ РОССИИ. 1914–1945 ГОДЫ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Россия в 1914–1922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Россия и мир накануне Первой мировой войны.</w:t>
      </w:r>
      <w:r w:rsidRPr="002D15C9">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Россия в Первой мировой войне.</w:t>
      </w:r>
      <w:r w:rsidRPr="002D15C9">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lastRenderedPageBreak/>
        <w:t>Российская революция. Февраль 1917 г.</w:t>
      </w:r>
      <w:r w:rsidRPr="002D15C9">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Российская революция. Октябрь 1917 г.</w:t>
      </w:r>
      <w:r w:rsidRPr="002D15C9">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Первые революционные преобразования большевиков.</w:t>
      </w:r>
      <w:r w:rsidRPr="002D15C9">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Гражданская война.</w:t>
      </w:r>
      <w:r w:rsidRPr="002D15C9">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Революция и Гражданская война на национальных окраинах. </w:t>
      </w:r>
      <w:r w:rsidRPr="002D15C9">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Идеология и культура в годы Гражданской войны. </w:t>
      </w:r>
      <w:r w:rsidRPr="002D15C9">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Наш край в 1914–1922 гг.</w:t>
      </w:r>
    </w:p>
    <w:p w:rsidR="00192558" w:rsidRPr="002D15C9" w:rsidRDefault="002D15C9" w:rsidP="00C72218">
      <w:pPr>
        <w:spacing w:after="0" w:line="264" w:lineRule="auto"/>
        <w:ind w:firstLine="600"/>
        <w:jc w:val="both"/>
        <w:rPr>
          <w:lang w:val="ru-RU"/>
        </w:rPr>
      </w:pPr>
      <w:r w:rsidRPr="002D15C9">
        <w:rPr>
          <w:rFonts w:ascii="Times New Roman" w:hAnsi="Times New Roman"/>
          <w:b/>
          <w:color w:val="000000"/>
          <w:sz w:val="28"/>
          <w:lang w:val="ru-RU"/>
        </w:rPr>
        <w:t>Советский Союз в 1920–1930-е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СССР в 20-е годы.</w:t>
      </w:r>
      <w:r w:rsidRPr="002D15C9">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2D15C9">
        <w:rPr>
          <w:rFonts w:ascii="Times New Roman" w:hAnsi="Times New Roman"/>
          <w:color w:val="000000"/>
          <w:sz w:val="28"/>
          <w:lang w:val="ru-RU"/>
        </w:rPr>
        <w:t>коренизации</w:t>
      </w:r>
      <w:proofErr w:type="spellEnd"/>
      <w:r w:rsidRPr="002D15C9">
        <w:rPr>
          <w:rFonts w:ascii="Times New Roman" w:hAnsi="Times New Roman"/>
          <w:color w:val="000000"/>
          <w:sz w:val="28"/>
          <w:lang w:val="ru-RU"/>
        </w:rPr>
        <w:t xml:space="preserve">.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«Великий перелом». Индустриализация. </w:t>
      </w:r>
      <w:r w:rsidRPr="002D15C9">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Коллективизация сельского хозяйства. </w:t>
      </w:r>
      <w:r w:rsidRPr="002D15C9">
        <w:rPr>
          <w:rFonts w:ascii="Times New Roman" w:hAnsi="Times New Roman"/>
          <w:color w:val="000000"/>
          <w:sz w:val="28"/>
          <w:lang w:val="ru-RU"/>
        </w:rPr>
        <w:t xml:space="preserve">Цель и задачи коллективизации. </w:t>
      </w:r>
      <w:r w:rsidRPr="00516DD9">
        <w:rPr>
          <w:rFonts w:ascii="Times New Roman" w:hAnsi="Times New Roman"/>
          <w:color w:val="000000"/>
          <w:sz w:val="28"/>
          <w:lang w:val="ru-RU"/>
        </w:rPr>
        <w:t xml:space="preserve">Начало коллективизации. Раскулачивание. Голод 1932–1933 гг. Становление колхозной системы. </w:t>
      </w:r>
      <w:r w:rsidRPr="002D15C9">
        <w:rPr>
          <w:rFonts w:ascii="Times New Roman" w:hAnsi="Times New Roman"/>
          <w:color w:val="000000"/>
          <w:sz w:val="28"/>
          <w:lang w:val="ru-RU"/>
        </w:rPr>
        <w:t>Итоги коллективизации.</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СССР в 30-е годы. </w:t>
      </w:r>
      <w:r w:rsidRPr="002D15C9">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 xml:space="preserve">Культурное пространство советского общества в 1930-е гг. </w:t>
      </w:r>
      <w:r w:rsidRPr="00516DD9">
        <w:rPr>
          <w:rFonts w:ascii="Times New Roman" w:hAnsi="Times New Roman"/>
          <w:color w:val="000000"/>
          <w:sz w:val="28"/>
          <w:lang w:val="ru-RU"/>
        </w:rPr>
        <w:t xml:space="preserve">Формирование «нового человека». </w:t>
      </w:r>
      <w:r w:rsidRPr="002D15C9">
        <w:rPr>
          <w:rFonts w:ascii="Times New Roman" w:hAnsi="Times New Roman"/>
          <w:color w:val="000000"/>
          <w:sz w:val="28"/>
          <w:lang w:val="ru-RU"/>
        </w:rPr>
        <w:t xml:space="preserve">Власть и церковь. Культурная революция.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Повседневная жизнь населения в 1930-е гг. </w:t>
      </w:r>
      <w:r w:rsidRPr="00516DD9">
        <w:rPr>
          <w:rFonts w:ascii="Times New Roman" w:hAnsi="Times New Roman"/>
          <w:color w:val="000000"/>
          <w:sz w:val="28"/>
          <w:lang w:val="ru-RU"/>
        </w:rPr>
        <w:t xml:space="preserve">Общественные настроения. </w:t>
      </w:r>
      <w:r w:rsidRPr="002D15C9">
        <w:rPr>
          <w:rFonts w:ascii="Times New Roman" w:hAnsi="Times New Roman"/>
          <w:color w:val="000000"/>
          <w:sz w:val="28"/>
          <w:lang w:val="ru-RU"/>
        </w:rPr>
        <w:t>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2D15C9">
        <w:rPr>
          <w:rFonts w:ascii="Times New Roman" w:hAnsi="Times New Roman"/>
          <w:color w:val="000000"/>
          <w:sz w:val="28"/>
          <w:lang w:val="ru-RU"/>
        </w:rPr>
        <w:t>Буковины</w:t>
      </w:r>
      <w:proofErr w:type="spellEnd"/>
      <w:r w:rsidRPr="002D15C9">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Повторение и обобщение по разделу «Советский Союз в 1920–1930-е гг.».</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Великая Отечественная война. 1941–1945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Первый период войны. </w:t>
      </w:r>
      <w:r w:rsidRPr="002D15C9">
        <w:rPr>
          <w:rFonts w:ascii="Times New Roman" w:hAnsi="Times New Roman"/>
          <w:color w:val="000000"/>
          <w:sz w:val="28"/>
          <w:lang w:val="ru-RU"/>
        </w:rPr>
        <w:t xml:space="preserve">План «Барбаросса». Вторжение врага. Чрезвычайные меры советского руководства. </w:t>
      </w:r>
      <w:r w:rsidRPr="00516DD9">
        <w:rPr>
          <w:rFonts w:ascii="Times New Roman" w:hAnsi="Times New Roman"/>
          <w:color w:val="000000"/>
          <w:sz w:val="28"/>
          <w:lang w:val="ru-RU"/>
        </w:rPr>
        <w:t xml:space="preserve">Тяжелые бои летом – осенью 1941 г. Прорыв гитлеровцев к Ленинграду. </w:t>
      </w:r>
      <w:r w:rsidRPr="002D15C9">
        <w:rPr>
          <w:rFonts w:ascii="Times New Roman" w:hAnsi="Times New Roman"/>
          <w:color w:val="000000"/>
          <w:sz w:val="28"/>
          <w:lang w:val="ru-RU"/>
        </w:rPr>
        <w:t xml:space="preserve">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lastRenderedPageBreak/>
        <w:t xml:space="preserve">Коренной перелом в ходе войны. </w:t>
      </w:r>
      <w:r w:rsidRPr="002D15C9">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«Десять сталинских ударов» и изгнание врага с территории СССР. </w:t>
      </w:r>
      <w:r w:rsidRPr="002D15C9">
        <w:rPr>
          <w:rFonts w:ascii="Times New Roman" w:hAnsi="Times New Roman"/>
          <w:color w:val="000000"/>
          <w:sz w:val="28"/>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2D15C9">
        <w:rPr>
          <w:rFonts w:ascii="Times New Roman" w:hAnsi="Times New Roman"/>
          <w:color w:val="000000"/>
          <w:sz w:val="28"/>
          <w:lang w:val="ru-RU"/>
        </w:rPr>
        <w:t>Львовско-Сандомирская</w:t>
      </w:r>
      <w:proofErr w:type="spellEnd"/>
      <w:r w:rsidRPr="002D15C9">
        <w:rPr>
          <w:rFonts w:ascii="Times New Roman" w:hAnsi="Times New Roman"/>
          <w:color w:val="000000"/>
          <w:sz w:val="28"/>
          <w:lang w:val="ru-RU"/>
        </w:rPr>
        <w:t xml:space="preserve"> операция.</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Наука и культура в годы войны. </w:t>
      </w:r>
      <w:r w:rsidRPr="002D15C9">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Окончание Второй мировой войны. </w:t>
      </w:r>
      <w:r w:rsidRPr="002D15C9">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Наш край в 1941–1945 гг.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Повторение и обобщение по теме «Великая Отечественная война 1941–1945 гг.».</w:t>
      </w:r>
    </w:p>
    <w:p w:rsidR="00192558" w:rsidRPr="002D15C9" w:rsidRDefault="00192558" w:rsidP="00C72218">
      <w:pPr>
        <w:spacing w:after="0"/>
        <w:rPr>
          <w:lang w:val="ru-RU"/>
        </w:rPr>
      </w:pPr>
      <w:bookmarkStart w:id="6" w:name="_Toc143611213"/>
      <w:bookmarkEnd w:id="6"/>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11 КЛАСС</w:t>
      </w:r>
    </w:p>
    <w:p w:rsidR="00192558" w:rsidRPr="002D15C9" w:rsidRDefault="00192558" w:rsidP="00C72218">
      <w:pPr>
        <w:spacing w:after="0"/>
        <w:rPr>
          <w:lang w:val="ru-RU"/>
        </w:rPr>
      </w:pPr>
      <w:bookmarkStart w:id="7" w:name="_Toc143611214"/>
      <w:bookmarkEnd w:id="7"/>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ВСЕОБЩАЯ ИСТОРИЯ. 1945 ГОД – НАЧАЛО ХХ</w:t>
      </w:r>
      <w:r>
        <w:rPr>
          <w:rFonts w:ascii="Times New Roman" w:hAnsi="Times New Roman"/>
          <w:b/>
          <w:color w:val="000000"/>
          <w:sz w:val="28"/>
        </w:rPr>
        <w:t>I</w:t>
      </w:r>
      <w:r w:rsidRPr="002D15C9">
        <w:rPr>
          <w:rFonts w:ascii="Times New Roman" w:hAnsi="Times New Roman"/>
          <w:b/>
          <w:color w:val="000000"/>
          <w:sz w:val="28"/>
          <w:lang w:val="ru-RU"/>
        </w:rPr>
        <w:t xml:space="preserve"> ВЕКА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2D15C9">
        <w:rPr>
          <w:rFonts w:ascii="Times New Roman" w:hAnsi="Times New Roman"/>
          <w:color w:val="000000"/>
          <w:sz w:val="28"/>
          <w:lang w:val="ru-RU"/>
        </w:rPr>
        <w:t xml:space="preserve"> – начале </w:t>
      </w:r>
      <w:r>
        <w:rPr>
          <w:rFonts w:ascii="Times New Roman" w:hAnsi="Times New Roman"/>
          <w:color w:val="000000"/>
          <w:sz w:val="28"/>
        </w:rPr>
        <w:t>XXI</w:t>
      </w:r>
      <w:r w:rsidRPr="002D15C9">
        <w:rPr>
          <w:rFonts w:ascii="Times New Roman" w:hAnsi="Times New Roman"/>
          <w:color w:val="000000"/>
          <w:sz w:val="28"/>
          <w:lang w:val="ru-RU"/>
        </w:rPr>
        <w:t xml:space="preserve"> в. Интересы СССР, США, Великобритании и Франции в Европе и мире после войны.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2D15C9">
        <w:rPr>
          <w:rFonts w:ascii="Times New Roman" w:hAnsi="Times New Roman"/>
          <w:b/>
          <w:color w:val="000000"/>
          <w:sz w:val="28"/>
          <w:lang w:val="ru-RU"/>
        </w:rPr>
        <w:t xml:space="preserve"> – начале </w:t>
      </w:r>
      <w:r>
        <w:rPr>
          <w:rFonts w:ascii="Times New Roman" w:hAnsi="Times New Roman"/>
          <w:b/>
          <w:color w:val="000000"/>
          <w:sz w:val="28"/>
        </w:rPr>
        <w:t>XXI</w:t>
      </w:r>
      <w:r w:rsidRPr="002D15C9">
        <w:rPr>
          <w:rFonts w:ascii="Times New Roman" w:hAnsi="Times New Roman"/>
          <w:b/>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2D15C9">
        <w:rPr>
          <w:rFonts w:ascii="Times New Roman" w:hAnsi="Times New Roman"/>
          <w:i/>
          <w:color w:val="000000"/>
          <w:sz w:val="28"/>
          <w:lang w:val="ru-RU"/>
        </w:rPr>
        <w:t xml:space="preserve"> в.</w:t>
      </w:r>
      <w:r w:rsidRPr="002D15C9">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2D15C9">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8"/>
        </w:rPr>
        <w:t>I</w:t>
      </w:r>
      <w:r w:rsidRPr="002D15C9">
        <w:rPr>
          <w:rFonts w:ascii="Times New Roman" w:hAnsi="Times New Roman"/>
          <w:color w:val="000000"/>
          <w:sz w:val="28"/>
          <w:lang w:val="ru-RU"/>
        </w:rPr>
        <w:t xml:space="preserve"> века. Создание Европейского союза.</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2D15C9">
        <w:rPr>
          <w:rFonts w:ascii="Times New Roman" w:hAnsi="Times New Roman"/>
          <w:i/>
          <w:color w:val="000000"/>
          <w:sz w:val="28"/>
          <w:lang w:val="ru-RU"/>
        </w:rPr>
        <w:t xml:space="preserve"> в.</w:t>
      </w:r>
      <w:r w:rsidRPr="002D15C9">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2D15C9">
        <w:rPr>
          <w:rFonts w:ascii="Times New Roman" w:hAnsi="Times New Roman"/>
          <w:b/>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2D15C9">
        <w:rPr>
          <w:rFonts w:ascii="Times New Roman" w:hAnsi="Times New Roman"/>
          <w:i/>
          <w:color w:val="000000"/>
          <w:sz w:val="28"/>
          <w:lang w:val="ru-RU"/>
        </w:rPr>
        <w:t xml:space="preserve"> в.</w:t>
      </w:r>
      <w:r w:rsidRPr="002D15C9">
        <w:rPr>
          <w:rFonts w:ascii="Times New Roman" w:hAnsi="Times New Roman"/>
          <w:color w:val="000000"/>
          <w:sz w:val="28"/>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w:t>
      </w:r>
      <w:r w:rsidRPr="00516DD9">
        <w:rPr>
          <w:rFonts w:ascii="Times New Roman" w:hAnsi="Times New Roman"/>
          <w:color w:val="000000"/>
          <w:sz w:val="28"/>
          <w:lang w:val="ru-RU"/>
        </w:rPr>
        <w:t xml:space="preserve">Китай в конце 1980-х гг. Северная Корея. </w:t>
      </w:r>
      <w:r w:rsidRPr="002D15C9">
        <w:rPr>
          <w:rFonts w:ascii="Times New Roman" w:hAnsi="Times New Roman"/>
          <w:color w:val="000000"/>
          <w:sz w:val="28"/>
          <w:lang w:val="ru-RU"/>
        </w:rPr>
        <w:t xml:space="preserve">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2D15C9">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2D15C9">
        <w:rPr>
          <w:rFonts w:ascii="Times New Roman" w:hAnsi="Times New Roman"/>
          <w:color w:val="000000"/>
          <w:sz w:val="28"/>
          <w:lang w:val="ru-RU"/>
        </w:rPr>
        <w:t xml:space="preserve"> в.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2D15C9">
        <w:rPr>
          <w:rFonts w:ascii="Times New Roman" w:hAnsi="Times New Roman"/>
          <w:color w:val="000000"/>
          <w:sz w:val="28"/>
          <w:lang w:val="ru-RU"/>
        </w:rPr>
        <w:t>Тайланда</w:t>
      </w:r>
      <w:proofErr w:type="spellEnd"/>
      <w:r w:rsidRPr="002D15C9">
        <w:rPr>
          <w:rFonts w:ascii="Times New Roman" w:hAnsi="Times New Roman"/>
          <w:color w:val="000000"/>
          <w:sz w:val="28"/>
          <w:lang w:val="ru-RU"/>
        </w:rPr>
        <w:t>, Малайзии и Филиппин. Индонезия и Мьянма</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Страны Ближнего и Среднего Востока во второй половине ХХ – начале ХХ</w:t>
      </w:r>
      <w:r>
        <w:rPr>
          <w:rFonts w:ascii="Times New Roman" w:hAnsi="Times New Roman"/>
          <w:i/>
          <w:color w:val="000000"/>
          <w:sz w:val="28"/>
        </w:rPr>
        <w:t>I</w:t>
      </w:r>
      <w:r w:rsidRPr="002D15C9">
        <w:rPr>
          <w:rFonts w:ascii="Times New Roman" w:hAnsi="Times New Roman"/>
          <w:i/>
          <w:color w:val="000000"/>
          <w:sz w:val="28"/>
          <w:lang w:val="ru-RU"/>
        </w:rPr>
        <w:t xml:space="preserve"> в. </w:t>
      </w:r>
      <w:r w:rsidRPr="002D15C9">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2D15C9">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Страны Латинской Америки во второй половине ХХ – начале ХХ</w:t>
      </w:r>
      <w:r>
        <w:rPr>
          <w:rFonts w:ascii="Times New Roman" w:hAnsi="Times New Roman"/>
          <w:i/>
          <w:color w:val="000000"/>
          <w:sz w:val="28"/>
        </w:rPr>
        <w:t>I</w:t>
      </w:r>
      <w:r w:rsidRPr="002D15C9">
        <w:rPr>
          <w:rFonts w:ascii="Times New Roman" w:hAnsi="Times New Roman"/>
          <w:i/>
          <w:color w:val="000000"/>
          <w:sz w:val="28"/>
          <w:lang w:val="ru-RU"/>
        </w:rPr>
        <w:t xml:space="preserve"> в.</w:t>
      </w:r>
      <w:r w:rsidRPr="002D15C9">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2D15C9">
        <w:rPr>
          <w:rFonts w:ascii="Times New Roman" w:hAnsi="Times New Roman"/>
          <w:b/>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Международные отношения в конце 1940-х – конце 1980-х гг.</w:t>
      </w:r>
      <w:r w:rsidRPr="002D15C9">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w:t>
      </w:r>
      <w:r w:rsidRPr="002D15C9">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Международные отношения в 1990-е – 2023 г. </w:t>
      </w:r>
      <w:r w:rsidRPr="002D15C9">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2D15C9">
        <w:rPr>
          <w:rFonts w:ascii="Times New Roman" w:hAnsi="Times New Roman"/>
          <w:b/>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2D15C9">
        <w:rPr>
          <w:rFonts w:ascii="Times New Roman" w:hAnsi="Times New Roman"/>
          <w:i/>
          <w:color w:val="000000"/>
          <w:sz w:val="28"/>
          <w:lang w:val="ru-RU"/>
        </w:rPr>
        <w:t xml:space="preserve"> в. </w:t>
      </w:r>
      <w:r w:rsidRPr="002D15C9">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2D15C9">
        <w:rPr>
          <w:rFonts w:ascii="Times New Roman" w:hAnsi="Times New Roman"/>
          <w:color w:val="000000"/>
          <w:sz w:val="28"/>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8"/>
        </w:rPr>
        <w:t>I</w:t>
      </w:r>
      <w:r w:rsidRPr="002D15C9">
        <w:rPr>
          <w:rFonts w:ascii="Times New Roman" w:hAnsi="Times New Roman"/>
          <w:color w:val="000000"/>
          <w:sz w:val="28"/>
          <w:lang w:val="ru-RU"/>
        </w:rPr>
        <w:t xml:space="preserve"> в.: литература, театральное искусство, музыка, архитектура, изобразительное искусство. Олимпийское движение Глобальные проблемы современности. </w:t>
      </w:r>
    </w:p>
    <w:p w:rsidR="00192558" w:rsidRPr="002D15C9" w:rsidRDefault="00192558" w:rsidP="00C72218">
      <w:pPr>
        <w:spacing w:after="0"/>
        <w:rPr>
          <w:lang w:val="ru-RU"/>
        </w:rPr>
      </w:pPr>
      <w:bookmarkStart w:id="8" w:name="_Toc143611215"/>
      <w:bookmarkEnd w:id="8"/>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ИСТОРИЯ РОССИИ. 1945 ГОД – НАЧАЛО ХХ</w:t>
      </w:r>
      <w:r>
        <w:rPr>
          <w:rFonts w:ascii="Times New Roman" w:hAnsi="Times New Roman"/>
          <w:b/>
          <w:color w:val="000000"/>
          <w:sz w:val="28"/>
        </w:rPr>
        <w:t>I</w:t>
      </w:r>
      <w:r w:rsidRPr="002D15C9">
        <w:rPr>
          <w:rFonts w:ascii="Times New Roman" w:hAnsi="Times New Roman"/>
          <w:b/>
          <w:color w:val="000000"/>
          <w:sz w:val="28"/>
          <w:lang w:val="ru-RU"/>
        </w:rPr>
        <w:t xml:space="preserve"> ВЕКА</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СССР в 1945–1991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СССР в послевоенные годы. </w:t>
      </w:r>
      <w:r w:rsidRPr="002D15C9">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СССР в 1953–1964 гг. </w:t>
      </w:r>
      <w:r w:rsidRPr="002D15C9">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2D15C9">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СССР в 1964–1985 гг. </w:t>
      </w:r>
      <w:r w:rsidRPr="002D15C9">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2D15C9">
        <w:rPr>
          <w:rFonts w:ascii="Times New Roman" w:hAnsi="Times New Roman"/>
          <w:color w:val="000000"/>
          <w:sz w:val="28"/>
          <w:lang w:val="ru-RU"/>
        </w:rPr>
        <w:t>Косыгинская</w:t>
      </w:r>
      <w:proofErr w:type="spellEnd"/>
      <w:r w:rsidRPr="002D15C9">
        <w:rPr>
          <w:rFonts w:ascii="Times New Roman" w:hAnsi="Times New Roman"/>
          <w:color w:val="000000"/>
          <w:sz w:val="28"/>
          <w:lang w:val="ru-RU"/>
        </w:rPr>
        <w:t xml:space="preserve"> реформа промышленности. Рост социально-экономических проблем.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 xml:space="preserve">СССР в 1985–1991 гг. </w:t>
      </w:r>
      <w:r w:rsidRPr="002D15C9">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2D15C9">
        <w:rPr>
          <w:rFonts w:ascii="Times New Roman" w:hAnsi="Times New Roman"/>
          <w:color w:val="000000"/>
          <w:sz w:val="28"/>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Российская Федерация в 1992 – начале 2020-х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lastRenderedPageBreak/>
        <w:t xml:space="preserve">Российская Федерация в 1990-е гг. </w:t>
      </w:r>
      <w:r w:rsidRPr="002D15C9">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2D15C9">
        <w:rPr>
          <w:rFonts w:ascii="Times New Roman" w:hAnsi="Times New Roman"/>
          <w:color w:val="000000"/>
          <w:sz w:val="28"/>
          <w:lang w:val="ru-RU"/>
        </w:rPr>
        <w:t>Ваучерная</w:t>
      </w:r>
      <w:proofErr w:type="spellEnd"/>
      <w:r w:rsidRPr="002D15C9">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192558" w:rsidRPr="002D15C9" w:rsidRDefault="002D15C9" w:rsidP="00C72218">
      <w:pPr>
        <w:spacing w:after="0" w:line="264" w:lineRule="auto"/>
        <w:ind w:firstLine="600"/>
        <w:jc w:val="both"/>
        <w:rPr>
          <w:lang w:val="ru-RU"/>
        </w:rPr>
      </w:pPr>
      <w:r w:rsidRPr="002D15C9">
        <w:rPr>
          <w:rFonts w:ascii="Times New Roman" w:hAnsi="Times New Roman"/>
          <w:i/>
          <w:color w:val="000000"/>
          <w:sz w:val="28"/>
          <w:lang w:val="ru-RU"/>
        </w:rPr>
        <w:t>Россия в ХХ</w:t>
      </w:r>
      <w:r>
        <w:rPr>
          <w:rFonts w:ascii="Times New Roman" w:hAnsi="Times New Roman"/>
          <w:i/>
          <w:color w:val="000000"/>
          <w:sz w:val="28"/>
        </w:rPr>
        <w:t>I</w:t>
      </w:r>
      <w:r w:rsidRPr="002D15C9">
        <w:rPr>
          <w:rFonts w:ascii="Times New Roman" w:hAnsi="Times New Roman"/>
          <w:i/>
          <w:color w:val="000000"/>
          <w:sz w:val="28"/>
          <w:lang w:val="ru-RU"/>
        </w:rPr>
        <w:t xml:space="preserve"> веке.</w:t>
      </w:r>
      <w:r w:rsidRPr="002D15C9">
        <w:rPr>
          <w:rFonts w:ascii="Times New Roman" w:hAnsi="Times New Roman"/>
          <w:color w:val="000000"/>
          <w:sz w:val="28"/>
          <w:lang w:val="ru-RU"/>
        </w:rPr>
        <w:t xml:space="preserve"> Политические вызовы и новые приоритеты внутренней политики России в начале ХХ</w:t>
      </w:r>
      <w:r>
        <w:rPr>
          <w:rFonts w:ascii="Times New Roman" w:hAnsi="Times New Roman"/>
          <w:color w:val="000000"/>
          <w:sz w:val="28"/>
        </w:rPr>
        <w:t>I</w:t>
      </w:r>
      <w:r w:rsidRPr="002D15C9">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Социально-экономическое развитие России в начале ХХ</w:t>
      </w:r>
      <w:r>
        <w:rPr>
          <w:rFonts w:ascii="Times New Roman" w:hAnsi="Times New Roman"/>
          <w:color w:val="000000"/>
          <w:sz w:val="28"/>
        </w:rPr>
        <w:t>I</w:t>
      </w:r>
      <w:r w:rsidRPr="002D15C9">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2D15C9">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8"/>
        </w:rPr>
        <w:t>I</w:t>
      </w:r>
      <w:r w:rsidRPr="002D15C9">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2D15C9">
        <w:rPr>
          <w:rFonts w:ascii="Times New Roman" w:hAnsi="Times New Roman"/>
          <w:color w:val="000000"/>
          <w:sz w:val="28"/>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2D15C9">
        <w:rPr>
          <w:rFonts w:ascii="Times New Roman" w:hAnsi="Times New Roman"/>
          <w:color w:val="000000"/>
          <w:sz w:val="28"/>
          <w:lang w:val="ru-RU"/>
        </w:rPr>
        <w:t xml:space="preserve"> созыва.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Россия сегодня. Специальная военная операция (СВО). Отношения с Западом в начале </w:t>
      </w:r>
      <w:r>
        <w:rPr>
          <w:rFonts w:ascii="Times New Roman" w:hAnsi="Times New Roman"/>
          <w:color w:val="000000"/>
          <w:sz w:val="28"/>
        </w:rPr>
        <w:t>XXI</w:t>
      </w:r>
      <w:r w:rsidRPr="002D15C9">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Наш край в 1992–2022 гг.</w:t>
      </w:r>
    </w:p>
    <w:p w:rsidR="00192558" w:rsidRPr="002D15C9" w:rsidRDefault="002D15C9" w:rsidP="00C72218">
      <w:pPr>
        <w:spacing w:after="0" w:line="264" w:lineRule="auto"/>
        <w:jc w:val="both"/>
        <w:rPr>
          <w:lang w:val="ru-RU"/>
        </w:rPr>
      </w:pPr>
      <w:r w:rsidRPr="002D15C9">
        <w:rPr>
          <w:rFonts w:ascii="Times New Roman" w:hAnsi="Times New Roman"/>
          <w:color w:val="000000"/>
          <w:sz w:val="28"/>
          <w:lang w:val="ru-RU"/>
        </w:rPr>
        <w:t>Итоговое обобщение по курсу «История России. 1945 год – начало ХХ</w:t>
      </w:r>
      <w:r>
        <w:rPr>
          <w:rFonts w:ascii="Times New Roman" w:hAnsi="Times New Roman"/>
          <w:color w:val="000000"/>
          <w:sz w:val="28"/>
        </w:rPr>
        <w:t>I</w:t>
      </w:r>
      <w:r w:rsidRPr="002D15C9">
        <w:rPr>
          <w:rFonts w:ascii="Times New Roman" w:hAnsi="Times New Roman"/>
          <w:color w:val="000000"/>
          <w:sz w:val="28"/>
          <w:lang w:val="ru-RU"/>
        </w:rPr>
        <w:t xml:space="preserve"> века».</w:t>
      </w:r>
    </w:p>
    <w:p w:rsidR="00192558" w:rsidRPr="002D15C9" w:rsidRDefault="00192558" w:rsidP="00C72218">
      <w:pPr>
        <w:rPr>
          <w:lang w:val="ru-RU"/>
        </w:rPr>
        <w:sectPr w:rsidR="00192558" w:rsidRPr="002D15C9">
          <w:pgSz w:w="11906" w:h="16383"/>
          <w:pgMar w:top="1134" w:right="850" w:bottom="1134" w:left="1701" w:header="720" w:footer="720" w:gutter="0"/>
          <w:cols w:space="720"/>
        </w:sectPr>
      </w:pPr>
    </w:p>
    <w:p w:rsidR="00192558" w:rsidRPr="002D15C9" w:rsidRDefault="002D15C9" w:rsidP="00C72218">
      <w:pPr>
        <w:spacing w:after="0" w:line="264" w:lineRule="auto"/>
        <w:jc w:val="both"/>
        <w:rPr>
          <w:lang w:val="ru-RU"/>
        </w:rPr>
      </w:pPr>
      <w:bookmarkStart w:id="9" w:name="block-10136169"/>
      <w:bookmarkEnd w:id="4"/>
      <w:r w:rsidRPr="002D15C9">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ЛИЧНОСТНЫЕ РЕЗУЛЬТАТЫ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1) гражданского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192558" w:rsidRPr="002D15C9" w:rsidRDefault="002D15C9" w:rsidP="00C72218">
      <w:pPr>
        <w:spacing w:after="0" w:line="264" w:lineRule="auto"/>
        <w:ind w:firstLine="600"/>
        <w:jc w:val="both"/>
        <w:rPr>
          <w:lang w:val="ru-RU"/>
        </w:rPr>
      </w:pPr>
      <w:proofErr w:type="spellStart"/>
      <w:r w:rsidRPr="002D15C9">
        <w:rPr>
          <w:rFonts w:ascii="Times New Roman" w:hAnsi="Times New Roman"/>
          <w:color w:val="000000"/>
          <w:sz w:val="28"/>
          <w:lang w:val="ru-RU"/>
        </w:rPr>
        <w:t>сформированность</w:t>
      </w:r>
      <w:proofErr w:type="spellEnd"/>
      <w:r w:rsidRPr="002D15C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готовность к гуманитарной и волонтерской деятельности;</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2) патриотического воспитания:</w:t>
      </w:r>
    </w:p>
    <w:p w:rsidR="00192558" w:rsidRPr="002D15C9" w:rsidRDefault="002D15C9" w:rsidP="00C72218">
      <w:pPr>
        <w:spacing w:after="0" w:line="264" w:lineRule="auto"/>
        <w:ind w:firstLine="600"/>
        <w:jc w:val="both"/>
        <w:rPr>
          <w:lang w:val="ru-RU"/>
        </w:rPr>
      </w:pPr>
      <w:proofErr w:type="spellStart"/>
      <w:r w:rsidRPr="002D15C9">
        <w:rPr>
          <w:rFonts w:ascii="Times New Roman" w:hAnsi="Times New Roman"/>
          <w:color w:val="000000"/>
          <w:sz w:val="28"/>
          <w:lang w:val="ru-RU"/>
        </w:rPr>
        <w:t>сформированность</w:t>
      </w:r>
      <w:proofErr w:type="spellEnd"/>
      <w:r w:rsidRPr="002D15C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3) духовно-нравственного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192558" w:rsidRPr="002D15C9" w:rsidRDefault="002D15C9" w:rsidP="00C72218">
      <w:pPr>
        <w:spacing w:after="0" w:line="264" w:lineRule="auto"/>
        <w:ind w:firstLine="600"/>
        <w:jc w:val="both"/>
        <w:rPr>
          <w:lang w:val="ru-RU"/>
        </w:rPr>
      </w:pPr>
      <w:proofErr w:type="spellStart"/>
      <w:r w:rsidRPr="002D15C9">
        <w:rPr>
          <w:rFonts w:ascii="Times New Roman" w:hAnsi="Times New Roman"/>
          <w:color w:val="000000"/>
          <w:sz w:val="28"/>
          <w:lang w:val="ru-RU"/>
        </w:rPr>
        <w:t>сформированность</w:t>
      </w:r>
      <w:proofErr w:type="spellEnd"/>
      <w:r w:rsidRPr="002D15C9">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2D15C9">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4) эстетического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5) физического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6) трудового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мотивация и способность к образованию и самообразованию на протяжении всей жизни;</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7) экологического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2D15C9">
        <w:rPr>
          <w:rFonts w:ascii="Times New Roman" w:hAnsi="Times New Roman"/>
          <w:color w:val="000000"/>
          <w:sz w:val="28"/>
          <w:lang w:val="ru-RU"/>
        </w:rPr>
        <w:t>сформированность</w:t>
      </w:r>
      <w:proofErr w:type="spellEnd"/>
      <w:r w:rsidRPr="002D15C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8) ценности научного познания:</w:t>
      </w:r>
    </w:p>
    <w:p w:rsidR="00192558" w:rsidRPr="002D15C9" w:rsidRDefault="002D15C9" w:rsidP="00C72218">
      <w:pPr>
        <w:spacing w:after="0" w:line="264" w:lineRule="auto"/>
        <w:ind w:firstLine="600"/>
        <w:jc w:val="both"/>
        <w:rPr>
          <w:lang w:val="ru-RU"/>
        </w:rPr>
      </w:pPr>
      <w:proofErr w:type="spellStart"/>
      <w:r w:rsidRPr="002D15C9">
        <w:rPr>
          <w:rFonts w:ascii="Times New Roman" w:hAnsi="Times New Roman"/>
          <w:color w:val="000000"/>
          <w:sz w:val="28"/>
          <w:lang w:val="ru-RU"/>
        </w:rPr>
        <w:t>сформированность</w:t>
      </w:r>
      <w:proofErr w:type="spellEnd"/>
      <w:r w:rsidRPr="002D15C9">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9) эмоциональный интеллект:</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2D15C9">
        <w:rPr>
          <w:rFonts w:ascii="Times New Roman" w:hAnsi="Times New Roman"/>
          <w:color w:val="000000"/>
          <w:sz w:val="28"/>
          <w:lang w:val="ru-RU"/>
        </w:rPr>
        <w:t>эмпатии</w:t>
      </w:r>
      <w:proofErr w:type="spellEnd"/>
      <w:r w:rsidRPr="002D15C9">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192558" w:rsidRPr="002D15C9" w:rsidRDefault="00192558" w:rsidP="00C72218">
      <w:pPr>
        <w:spacing w:after="0" w:line="264" w:lineRule="auto"/>
        <w:jc w:val="both"/>
        <w:rPr>
          <w:lang w:val="ru-RU"/>
        </w:rPr>
      </w:pPr>
      <w:bookmarkStart w:id="10" w:name="_Toc142487931"/>
      <w:bookmarkEnd w:id="10"/>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МЕТАПРЕДМЕТНЫЕ РЕЗУЛЬТАТЫ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Познавательные универсальные учебные действия</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Базовые логические действия: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формулировать проблему, вопрос, требующий решения;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цели деятельности, задавать параметры и критерии их достижения;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выявлять закономерные черты и противоречия в рассматриваемых явлениях;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разрабатывать план решения проблемы с учетом анализа имеющихся ресурсов;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вносить коррективы в деятельность, оценивать соответствие результатов целям.</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Базовые исследовательские действия</w:t>
      </w:r>
      <w:r w:rsidRPr="002D15C9">
        <w:rPr>
          <w:rFonts w:ascii="Times New Roman" w:hAnsi="Times New Roman"/>
          <w:color w:val="000000"/>
          <w:sz w:val="28"/>
          <w:lang w:val="ru-RU"/>
        </w:rPr>
        <w:t>:</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владеть навыками учебно-исследовательской и проектной деятельности;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выявлять характерные признаки исторических явлений;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раскрывать причинно-следственные связи событий прошлого и настоящего;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формулировать и обосновывать выводы;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соотносить полученный результат с имеющимся историческим знанием;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определять новизну и обоснованность полученного результата;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Работа с информацией: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осуществлять анализ учебной и </w:t>
      </w:r>
      <w:proofErr w:type="spellStart"/>
      <w:r w:rsidRPr="002D15C9">
        <w:rPr>
          <w:rFonts w:ascii="Times New Roman" w:hAnsi="Times New Roman"/>
          <w:color w:val="000000"/>
          <w:sz w:val="28"/>
          <w:lang w:val="ru-RU"/>
        </w:rPr>
        <w:t>внеучебной</w:t>
      </w:r>
      <w:proofErr w:type="spellEnd"/>
      <w:r w:rsidRPr="002D15C9">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Коммуникативные универсальные учебные действия: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аргументированно вести диалог, уметь смягчать конфликтные ситуации.</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Регулятивные универсальные учебные действия: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Совместная деятельность:</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проявлять творчество и инициативу в индивидуальной и командной работе;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оценивать полученные результаты и свой вклад в общую работу.</w:t>
      </w:r>
    </w:p>
    <w:p w:rsidR="00192558" w:rsidRPr="002D15C9" w:rsidRDefault="00192558" w:rsidP="00C72218">
      <w:pPr>
        <w:spacing w:after="0" w:line="264" w:lineRule="auto"/>
        <w:jc w:val="both"/>
        <w:rPr>
          <w:lang w:val="ru-RU"/>
        </w:rPr>
      </w:pPr>
      <w:bookmarkStart w:id="11" w:name="_Toc142487932"/>
      <w:bookmarkEnd w:id="11"/>
    </w:p>
    <w:p w:rsidR="00192558" w:rsidRPr="002D15C9" w:rsidRDefault="002D15C9" w:rsidP="00C72218">
      <w:pPr>
        <w:spacing w:after="0" w:line="264" w:lineRule="auto"/>
        <w:jc w:val="both"/>
        <w:rPr>
          <w:lang w:val="ru-RU"/>
        </w:rPr>
      </w:pPr>
      <w:r w:rsidRPr="002D15C9">
        <w:rPr>
          <w:rFonts w:ascii="Times New Roman" w:hAnsi="Times New Roman"/>
          <w:color w:val="000000"/>
          <w:sz w:val="28"/>
          <w:lang w:val="ru-RU"/>
        </w:rPr>
        <w:t>​</w:t>
      </w:r>
    </w:p>
    <w:p w:rsidR="00192558" w:rsidRPr="002D15C9" w:rsidRDefault="002D15C9" w:rsidP="00C72218">
      <w:pPr>
        <w:spacing w:after="0" w:line="264" w:lineRule="auto"/>
        <w:jc w:val="both"/>
        <w:rPr>
          <w:lang w:val="ru-RU"/>
        </w:rPr>
      </w:pPr>
      <w:r w:rsidRPr="002D15C9">
        <w:rPr>
          <w:rFonts w:ascii="Times New Roman" w:hAnsi="Times New Roman"/>
          <w:b/>
          <w:color w:val="000000"/>
          <w:sz w:val="28"/>
          <w:lang w:val="ru-RU"/>
        </w:rPr>
        <w:t>ПРЕДМЕТНЫЕ РЕЗУЛЬТАТЫ</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особенности развития культуры народов СССР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2D15C9">
        <w:rPr>
          <w:rFonts w:ascii="Times New Roman" w:hAnsi="Times New Roman"/>
          <w:color w:val="000000"/>
          <w:sz w:val="28"/>
          <w:lang w:val="ru-RU"/>
        </w:rPr>
        <w:t>временны́е</w:t>
      </w:r>
      <w:proofErr w:type="spellEnd"/>
      <w:r w:rsidRPr="002D15C9">
        <w:rPr>
          <w:rFonts w:ascii="Times New Roman" w:hAnsi="Times New Roman"/>
          <w:color w:val="000000"/>
          <w:sz w:val="28"/>
          <w:lang w:val="ru-RU"/>
        </w:rPr>
        <w:t xml:space="preserve"> связи исторических событий, явлений, процессов; </w:t>
      </w:r>
      <w:r w:rsidRPr="002D15C9">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2D15C9">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2D15C9">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2D15C9">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2D15C9">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2D15C9">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192558" w:rsidRPr="002D15C9" w:rsidRDefault="00192558" w:rsidP="00C72218">
      <w:pPr>
        <w:spacing w:after="0" w:line="264" w:lineRule="auto"/>
        <w:jc w:val="both"/>
        <w:rPr>
          <w:lang w:val="ru-RU"/>
        </w:rPr>
      </w:pPr>
    </w:p>
    <w:p w:rsidR="00192558" w:rsidRPr="002D15C9" w:rsidRDefault="002D15C9" w:rsidP="00C72218">
      <w:pPr>
        <w:spacing w:after="0" w:line="264" w:lineRule="auto"/>
        <w:jc w:val="both"/>
        <w:rPr>
          <w:lang w:val="ru-RU"/>
        </w:rPr>
      </w:pPr>
      <w:r w:rsidRPr="002D15C9">
        <w:rPr>
          <w:rFonts w:ascii="Times New Roman" w:hAnsi="Times New Roman"/>
          <w:color w:val="000000"/>
          <w:sz w:val="28"/>
          <w:lang w:val="ru-RU"/>
        </w:rPr>
        <w:t xml:space="preserve">К концу обучения </w:t>
      </w:r>
      <w:r w:rsidRPr="002D15C9">
        <w:rPr>
          <w:rFonts w:ascii="Times New Roman" w:hAnsi="Times New Roman"/>
          <w:b/>
          <w:color w:val="000000"/>
          <w:sz w:val="28"/>
          <w:lang w:val="ru-RU"/>
        </w:rPr>
        <w:t>в 10 классе</w:t>
      </w:r>
      <w:r w:rsidRPr="002D15C9">
        <w:rPr>
          <w:rFonts w:ascii="Times New Roman" w:hAnsi="Times New Roman"/>
          <w:color w:val="000000"/>
          <w:sz w:val="28"/>
          <w:lang w:val="ru-RU"/>
        </w:rPr>
        <w:t xml:space="preserve"> обучающийся получит следующие предметные результаты: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обобщать историческую информацию по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изучения исторического материала устанавливать исторические аналогии.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2D15C9">
        <w:rPr>
          <w:rFonts w:ascii="Times New Roman" w:hAnsi="Times New Roman"/>
          <w:color w:val="000000"/>
          <w:sz w:val="28"/>
          <w:lang w:val="ru-RU"/>
        </w:rPr>
        <w:t>временны́е</w:t>
      </w:r>
      <w:proofErr w:type="spellEnd"/>
      <w:r w:rsidRPr="002D15C9">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устанавливать причинно-следственные, пространственные, </w:t>
      </w:r>
      <w:proofErr w:type="spellStart"/>
      <w:r w:rsidRPr="002D15C9">
        <w:rPr>
          <w:rFonts w:ascii="Times New Roman" w:hAnsi="Times New Roman"/>
          <w:color w:val="000000"/>
          <w:sz w:val="28"/>
          <w:lang w:val="ru-RU"/>
        </w:rPr>
        <w:t>временны́е</w:t>
      </w:r>
      <w:proofErr w:type="spellEnd"/>
      <w:r w:rsidRPr="002D15C9">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представлять историческую информацию в виде таблиц, графиков, схем, диаграмм;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2D15C9">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участвовать в диалогическом и </w:t>
      </w:r>
      <w:proofErr w:type="spellStart"/>
      <w:r w:rsidRPr="002D15C9">
        <w:rPr>
          <w:rFonts w:ascii="Times New Roman" w:hAnsi="Times New Roman"/>
          <w:color w:val="000000"/>
          <w:sz w:val="28"/>
          <w:lang w:val="ru-RU"/>
        </w:rPr>
        <w:t>полилогическом</w:t>
      </w:r>
      <w:proofErr w:type="spellEnd"/>
      <w:r w:rsidRPr="002D15C9">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192558" w:rsidRPr="002D15C9" w:rsidRDefault="002D15C9" w:rsidP="00C72218">
      <w:pPr>
        <w:spacing w:after="0" w:line="264" w:lineRule="auto"/>
        <w:jc w:val="both"/>
        <w:rPr>
          <w:lang w:val="ru-RU"/>
        </w:rPr>
      </w:pPr>
      <w:r w:rsidRPr="002D15C9">
        <w:rPr>
          <w:rFonts w:ascii="Times New Roman" w:hAnsi="Times New Roman"/>
          <w:color w:val="000000"/>
          <w:sz w:val="28"/>
          <w:lang w:val="ru-RU"/>
        </w:rPr>
        <w:lastRenderedPageBreak/>
        <w:t xml:space="preserve">К концу обучения </w:t>
      </w:r>
      <w:r w:rsidRPr="002D15C9">
        <w:rPr>
          <w:rFonts w:ascii="Times New Roman" w:hAnsi="Times New Roman"/>
          <w:b/>
          <w:color w:val="000000"/>
          <w:sz w:val="28"/>
          <w:lang w:val="ru-RU"/>
        </w:rPr>
        <w:t>в 11 классе</w:t>
      </w:r>
      <w:r w:rsidRPr="002D15C9">
        <w:rPr>
          <w:rFonts w:ascii="Times New Roman" w:hAnsi="Times New Roman"/>
          <w:color w:val="000000"/>
          <w:sz w:val="28"/>
          <w:lang w:val="ru-RU"/>
        </w:rPr>
        <w:t xml:space="preserve"> обучающийся получит следующие предметные результаты: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называть наиболее значимые события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объяснять их особую значимость для истории нашей страны;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их значение для истории России и человечества в целом;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выявлять попытки фальсификации истории;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называть имена наиболее выдающихся деятелей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события, процессы, в которых они участвовали;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в форме сложного плана, конспекта, реферата;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2D15C9">
        <w:rPr>
          <w:rFonts w:ascii="Times New Roman" w:hAnsi="Times New Roman"/>
          <w:color w:val="000000"/>
          <w:sz w:val="28"/>
          <w:lang w:val="ru-RU"/>
        </w:rPr>
        <w:t>временны́е</w:t>
      </w:r>
      <w:proofErr w:type="spellEnd"/>
      <w:r w:rsidRPr="002D15C9">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устанавливать причинно-следственные, пространственные, </w:t>
      </w:r>
      <w:proofErr w:type="spellStart"/>
      <w:r w:rsidRPr="002D15C9">
        <w:rPr>
          <w:rFonts w:ascii="Times New Roman" w:hAnsi="Times New Roman"/>
          <w:color w:val="000000"/>
          <w:sz w:val="28"/>
          <w:lang w:val="ru-RU"/>
        </w:rPr>
        <w:t>временны́е</w:t>
      </w:r>
      <w:proofErr w:type="spellEnd"/>
      <w:r w:rsidRPr="002D15C9">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 учебным текстом, другими источниками исторической информации (в том числе исторической картой/схемой);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olor w:val="000000"/>
          <w:sz w:val="28"/>
        </w:rPr>
        <w:t>I</w:t>
      </w:r>
      <w:r w:rsidRPr="002D15C9">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и составлять на его основе план, таблицу, схему;</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 информацией аутентичных исторических источников и источников исторической информации;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 информацией из других исторических источников, делать выводы;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представлять историческую информацию в виде таблиц, графиков, схем, диаграмм;</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в том числе на региональном материале, с использованием ресурсов библиотек, музеев и других.</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2D15C9">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 xml:space="preserve">участвовать в диалогическом и </w:t>
      </w:r>
      <w:proofErr w:type="spellStart"/>
      <w:r w:rsidRPr="002D15C9">
        <w:rPr>
          <w:rFonts w:ascii="Times New Roman" w:hAnsi="Times New Roman"/>
          <w:color w:val="000000"/>
          <w:sz w:val="28"/>
          <w:lang w:val="ru-RU"/>
        </w:rPr>
        <w:t>полилогическом</w:t>
      </w:r>
      <w:proofErr w:type="spellEnd"/>
      <w:r w:rsidRPr="002D15C9">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Структура предметного результата включает следующий перечень знаний и умений:</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2D15C9">
        <w:rPr>
          <w:rFonts w:ascii="Times New Roman" w:hAnsi="Times New Roman"/>
          <w:color w:val="000000"/>
          <w:sz w:val="28"/>
          <w:lang w:val="ru-RU"/>
        </w:rPr>
        <w:t xml:space="preserve"> в.), выявлять в исторической информации попытки фальсификации истории, приводить аргументы в защиту исторической правды;</w:t>
      </w:r>
    </w:p>
    <w:p w:rsidR="00192558" w:rsidRPr="002D15C9" w:rsidRDefault="002D15C9" w:rsidP="00C72218">
      <w:pPr>
        <w:spacing w:after="0" w:line="264" w:lineRule="auto"/>
        <w:ind w:firstLine="600"/>
        <w:jc w:val="both"/>
        <w:rPr>
          <w:lang w:val="ru-RU"/>
        </w:rPr>
      </w:pPr>
      <w:r w:rsidRPr="002D15C9">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192558" w:rsidRPr="002D15C9" w:rsidRDefault="00192558" w:rsidP="00C72218">
      <w:pPr>
        <w:rPr>
          <w:lang w:val="ru-RU"/>
        </w:rPr>
        <w:sectPr w:rsidR="00192558" w:rsidRPr="002D15C9">
          <w:pgSz w:w="11906" w:h="16383"/>
          <w:pgMar w:top="1134" w:right="850" w:bottom="1134" w:left="1701" w:header="720" w:footer="720" w:gutter="0"/>
          <w:cols w:space="720"/>
        </w:sectPr>
      </w:pPr>
    </w:p>
    <w:p w:rsidR="00192558" w:rsidRDefault="002D15C9" w:rsidP="00C72218">
      <w:pPr>
        <w:spacing w:after="0"/>
      </w:pPr>
      <w:bookmarkStart w:id="12" w:name="block-10136164"/>
      <w:bookmarkEnd w:id="9"/>
      <w:r>
        <w:rPr>
          <w:rFonts w:ascii="Times New Roman" w:hAnsi="Times New Roman"/>
          <w:b/>
          <w:color w:val="000000"/>
          <w:sz w:val="28"/>
        </w:rPr>
        <w:lastRenderedPageBreak/>
        <w:t xml:space="preserve">ТЕМАТИЧЕСКОЕ ПЛАНИРОВАНИЕ </w:t>
      </w:r>
    </w:p>
    <w:p w:rsidR="00192558" w:rsidRDefault="002D15C9" w:rsidP="00C72218">
      <w:pPr>
        <w:spacing w:after="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95"/>
        <w:gridCol w:w="5205"/>
        <w:gridCol w:w="764"/>
        <w:gridCol w:w="2325"/>
        <w:gridCol w:w="2388"/>
        <w:gridCol w:w="2763"/>
      </w:tblGrid>
      <w:tr w:rsidR="00192558">
        <w:trPr>
          <w:trHeight w:val="144"/>
          <w:tblCellSpacing w:w="20" w:type="nil"/>
        </w:trPr>
        <w:tc>
          <w:tcPr>
            <w:tcW w:w="585" w:type="dxa"/>
            <w:vMerge w:val="restart"/>
            <w:tcMar>
              <w:top w:w="50" w:type="dxa"/>
              <w:left w:w="100" w:type="dxa"/>
            </w:tcMar>
            <w:vAlign w:val="center"/>
          </w:tcPr>
          <w:p w:rsidR="00192558" w:rsidRDefault="002D15C9" w:rsidP="00C72218">
            <w:pPr>
              <w:spacing w:after="0"/>
            </w:pPr>
            <w:r>
              <w:rPr>
                <w:rFonts w:ascii="Times New Roman" w:hAnsi="Times New Roman"/>
                <w:b/>
                <w:color w:val="000000"/>
                <w:sz w:val="24"/>
              </w:rPr>
              <w:t xml:space="preserve">№ п/п </w:t>
            </w:r>
          </w:p>
          <w:p w:rsidR="00192558" w:rsidRDefault="00192558" w:rsidP="00C72218">
            <w:pPr>
              <w:spacing w:after="0"/>
            </w:pPr>
          </w:p>
        </w:tc>
        <w:tc>
          <w:tcPr>
            <w:tcW w:w="2904"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192558" w:rsidRDefault="00192558" w:rsidP="00C72218">
            <w:pPr>
              <w:spacing w:after="0"/>
            </w:pPr>
          </w:p>
        </w:tc>
        <w:tc>
          <w:tcPr>
            <w:tcW w:w="0" w:type="auto"/>
            <w:gridSpan w:val="3"/>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Количествочасов</w:t>
            </w:r>
            <w:proofErr w:type="spellEnd"/>
          </w:p>
        </w:tc>
        <w:tc>
          <w:tcPr>
            <w:tcW w:w="2633"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192558" w:rsidRDefault="00192558" w:rsidP="00C72218">
            <w:pPr>
              <w:spacing w:after="0"/>
            </w:pPr>
          </w:p>
        </w:tc>
      </w:tr>
      <w:tr w:rsidR="00192558">
        <w:trPr>
          <w:trHeight w:val="144"/>
          <w:tblCellSpacing w:w="20" w:type="nil"/>
        </w:trPr>
        <w:tc>
          <w:tcPr>
            <w:tcW w:w="0" w:type="auto"/>
            <w:vMerge/>
            <w:tcBorders>
              <w:top w:val="nil"/>
            </w:tcBorders>
            <w:tcMar>
              <w:top w:w="50" w:type="dxa"/>
              <w:left w:w="100" w:type="dxa"/>
            </w:tcMar>
          </w:tcPr>
          <w:p w:rsidR="00192558" w:rsidRDefault="00192558" w:rsidP="00C72218"/>
        </w:tc>
        <w:tc>
          <w:tcPr>
            <w:tcW w:w="0" w:type="auto"/>
            <w:vMerge/>
            <w:tcBorders>
              <w:top w:val="nil"/>
            </w:tcBorders>
            <w:tcMar>
              <w:top w:w="50" w:type="dxa"/>
              <w:left w:w="100" w:type="dxa"/>
            </w:tcMar>
          </w:tcPr>
          <w:p w:rsidR="00192558" w:rsidRDefault="00192558" w:rsidP="00C72218"/>
        </w:tc>
        <w:tc>
          <w:tcPr>
            <w:tcW w:w="973"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Всего</w:t>
            </w:r>
            <w:proofErr w:type="spellEnd"/>
          </w:p>
          <w:p w:rsidR="00192558" w:rsidRDefault="00192558" w:rsidP="00C72218">
            <w:pPr>
              <w:spacing w:after="0"/>
            </w:pPr>
          </w:p>
        </w:tc>
        <w:tc>
          <w:tcPr>
            <w:tcW w:w="1694"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Контрольныеработы</w:t>
            </w:r>
            <w:proofErr w:type="spellEnd"/>
          </w:p>
          <w:p w:rsidR="00192558" w:rsidRDefault="00192558" w:rsidP="00C72218">
            <w:pPr>
              <w:spacing w:after="0"/>
            </w:pPr>
          </w:p>
        </w:tc>
        <w:tc>
          <w:tcPr>
            <w:tcW w:w="1781"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Практическиеработы</w:t>
            </w:r>
            <w:proofErr w:type="spellEnd"/>
          </w:p>
          <w:p w:rsidR="00192558" w:rsidRDefault="00192558" w:rsidP="00C72218">
            <w:pPr>
              <w:spacing w:after="0"/>
            </w:pPr>
          </w:p>
        </w:tc>
        <w:tc>
          <w:tcPr>
            <w:tcW w:w="0" w:type="auto"/>
            <w:vMerge/>
            <w:tcBorders>
              <w:top w:val="nil"/>
            </w:tcBorders>
            <w:tcMar>
              <w:top w:w="50" w:type="dxa"/>
              <w:left w:w="100" w:type="dxa"/>
            </w:tcMa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Всеобщаяистория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1.Введение</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1.1</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2.Мир накануне и годы Первой мировой войны</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2.2</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Перваямироваявойна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3.Мир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6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науки и культуры в 1914 – 1930-х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4.Вторая мировая война. 1939 – 1945 гг.</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4.1</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НачалоВтороймировойвойны</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4.2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r w:rsidRPr="002D15C9">
              <w:rPr>
                <w:rFonts w:ascii="Times New Roman" w:hAnsi="Times New Roman"/>
                <w:b/>
                <w:color w:val="000000"/>
                <w:sz w:val="24"/>
                <w:lang w:val="ru-RU"/>
              </w:rPr>
              <w:t xml:space="preserve">Раздел 5.Повторение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5.1</w:t>
            </w:r>
          </w:p>
        </w:tc>
        <w:tc>
          <w:tcPr>
            <w:tcW w:w="2904"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ИсторияРоссии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1.Россия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1.3</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Российскаяреволюция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1.4</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Российскаяреволюция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1.5</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Первыереволюционныепреобразованиябольшевиков</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1.6</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Гражданскаявойна</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1.8</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1.9</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1.10</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2.Советский Союз в 1920—1930-е гг.</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2.1</w:t>
            </w:r>
          </w:p>
        </w:tc>
        <w:tc>
          <w:tcPr>
            <w:tcW w:w="2904" w:type="dxa"/>
            <w:tcMar>
              <w:top w:w="50" w:type="dxa"/>
              <w:left w:w="100" w:type="dxa"/>
            </w:tcMar>
            <w:vAlign w:val="center"/>
          </w:tcPr>
          <w:p w:rsidR="00192558" w:rsidRDefault="002D15C9" w:rsidP="00C72218">
            <w:pPr>
              <w:spacing w:after="0"/>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6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2.2</w:t>
            </w:r>
          </w:p>
        </w:tc>
        <w:tc>
          <w:tcPr>
            <w:tcW w:w="2904" w:type="dxa"/>
            <w:tcMar>
              <w:top w:w="50" w:type="dxa"/>
              <w:left w:w="100" w:type="dxa"/>
            </w:tcMar>
            <w:vAlign w:val="center"/>
          </w:tcPr>
          <w:p w:rsidR="00192558" w:rsidRDefault="002D15C9" w:rsidP="00C72218">
            <w:pPr>
              <w:spacing w:after="0"/>
            </w:pPr>
            <w:r>
              <w:rPr>
                <w:rFonts w:ascii="Times New Roman" w:hAnsi="Times New Roman"/>
                <w:color w:val="000000"/>
                <w:sz w:val="24"/>
              </w:rPr>
              <w:t>«</w:t>
            </w:r>
            <w:proofErr w:type="spellStart"/>
            <w:r>
              <w:rPr>
                <w:rFonts w:ascii="Times New Roman" w:hAnsi="Times New Roman"/>
                <w:color w:val="000000"/>
                <w:sz w:val="24"/>
              </w:rPr>
              <w:t>Великийперелом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2.3</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Коллективизациясельскогохозяйства</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2.4</w:t>
            </w:r>
          </w:p>
        </w:tc>
        <w:tc>
          <w:tcPr>
            <w:tcW w:w="2904" w:type="dxa"/>
            <w:tcMar>
              <w:top w:w="50" w:type="dxa"/>
              <w:left w:w="100" w:type="dxa"/>
            </w:tcMar>
            <w:vAlign w:val="center"/>
          </w:tcPr>
          <w:p w:rsidR="00192558" w:rsidRDefault="002D15C9" w:rsidP="00C72218">
            <w:pPr>
              <w:spacing w:after="0"/>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7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Наш край в 1920 – 1930-е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2.6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3.Великая Отечественная война. 1941—1945 гг.</w:t>
            </w: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3.1</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Первыйпериодвойны</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4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3.5</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ОкончаниеВтороймировойвойны</w:t>
            </w:r>
            <w:proofErr w:type="spellEnd"/>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4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3.6</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585" w:type="dxa"/>
            <w:tcMar>
              <w:top w:w="50" w:type="dxa"/>
              <w:left w:w="100" w:type="dxa"/>
            </w:tcMar>
            <w:vAlign w:val="center"/>
          </w:tcPr>
          <w:p w:rsidR="00192558" w:rsidRDefault="002D15C9" w:rsidP="00C72218">
            <w:pPr>
              <w:spacing w:after="0"/>
            </w:pPr>
            <w:r>
              <w:rPr>
                <w:rFonts w:ascii="Times New Roman" w:hAnsi="Times New Roman"/>
                <w:color w:val="000000"/>
                <w:sz w:val="24"/>
              </w:rPr>
              <w:t>3.7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694" w:type="dxa"/>
            <w:tcMar>
              <w:top w:w="50" w:type="dxa"/>
              <w:left w:w="100" w:type="dxa"/>
            </w:tcMar>
            <w:vAlign w:val="center"/>
          </w:tcPr>
          <w:p w:rsidR="00192558" w:rsidRDefault="00192558" w:rsidP="00C72218">
            <w:pPr>
              <w:spacing w:after="0"/>
              <w:jc w:val="center"/>
            </w:pPr>
          </w:p>
        </w:tc>
        <w:tc>
          <w:tcPr>
            <w:tcW w:w="1781" w:type="dxa"/>
            <w:tcMar>
              <w:top w:w="50" w:type="dxa"/>
              <w:left w:w="100" w:type="dxa"/>
            </w:tcMar>
            <w:vAlign w:val="center"/>
          </w:tcPr>
          <w:p w:rsidR="00192558" w:rsidRDefault="00192558" w:rsidP="00C72218">
            <w:pPr>
              <w:spacing w:after="0"/>
              <w:jc w:val="center"/>
            </w:pPr>
          </w:p>
        </w:tc>
        <w:tc>
          <w:tcPr>
            <w:tcW w:w="2633"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2"/>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lastRenderedPageBreak/>
              <w:t>ОБЩЕЕ КОЛИЧЕСТВО ЧАСОВ ПО ПРОГРАММЕ</w:t>
            </w:r>
          </w:p>
        </w:tc>
        <w:tc>
          <w:tcPr>
            <w:tcW w:w="152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68 </w:t>
            </w:r>
          </w:p>
        </w:tc>
        <w:tc>
          <w:tcPr>
            <w:tcW w:w="1694"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1781"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2633" w:type="dxa"/>
            <w:tcMar>
              <w:top w:w="50" w:type="dxa"/>
              <w:left w:w="100" w:type="dxa"/>
            </w:tcMar>
            <w:vAlign w:val="center"/>
          </w:tcPr>
          <w:p w:rsidR="00192558" w:rsidRDefault="00192558" w:rsidP="00C72218"/>
        </w:tc>
      </w:tr>
    </w:tbl>
    <w:p w:rsidR="00192558" w:rsidRDefault="00192558" w:rsidP="00C72218">
      <w:pPr>
        <w:sectPr w:rsidR="00192558">
          <w:pgSz w:w="16383" w:h="11906" w:orient="landscape"/>
          <w:pgMar w:top="1134" w:right="850" w:bottom="1134" w:left="1701" w:header="720" w:footer="720" w:gutter="0"/>
          <w:cols w:space="720"/>
        </w:sectPr>
      </w:pPr>
    </w:p>
    <w:p w:rsidR="00192558" w:rsidRDefault="002D15C9" w:rsidP="00C72218">
      <w:pPr>
        <w:spacing w:after="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1"/>
        <w:gridCol w:w="4660"/>
        <w:gridCol w:w="808"/>
        <w:gridCol w:w="2494"/>
        <w:gridCol w:w="2561"/>
        <w:gridCol w:w="2966"/>
      </w:tblGrid>
      <w:tr w:rsidR="00192558">
        <w:trPr>
          <w:trHeight w:val="144"/>
          <w:tblCellSpacing w:w="20" w:type="nil"/>
        </w:trPr>
        <w:tc>
          <w:tcPr>
            <w:tcW w:w="529" w:type="dxa"/>
            <w:vMerge w:val="restart"/>
            <w:tcMar>
              <w:top w:w="50" w:type="dxa"/>
              <w:left w:w="100" w:type="dxa"/>
            </w:tcMar>
            <w:vAlign w:val="center"/>
          </w:tcPr>
          <w:p w:rsidR="00192558" w:rsidRDefault="002D15C9" w:rsidP="00C72218">
            <w:pPr>
              <w:spacing w:after="0"/>
            </w:pPr>
            <w:r>
              <w:rPr>
                <w:rFonts w:ascii="Times New Roman" w:hAnsi="Times New Roman"/>
                <w:b/>
                <w:color w:val="000000"/>
                <w:sz w:val="24"/>
              </w:rPr>
              <w:t xml:space="preserve">№ п/п </w:t>
            </w:r>
          </w:p>
          <w:p w:rsidR="00192558" w:rsidRDefault="00192558" w:rsidP="00C72218">
            <w:pPr>
              <w:spacing w:after="0"/>
            </w:pPr>
          </w:p>
        </w:tc>
        <w:tc>
          <w:tcPr>
            <w:tcW w:w="2464"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192558" w:rsidRDefault="00192558" w:rsidP="00C72218">
            <w:pPr>
              <w:spacing w:after="0"/>
            </w:pPr>
          </w:p>
        </w:tc>
        <w:tc>
          <w:tcPr>
            <w:tcW w:w="0" w:type="auto"/>
            <w:gridSpan w:val="3"/>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Количествочасов</w:t>
            </w:r>
            <w:proofErr w:type="spellEnd"/>
          </w:p>
        </w:tc>
        <w:tc>
          <w:tcPr>
            <w:tcW w:w="2789"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192558" w:rsidRDefault="00192558" w:rsidP="00C72218">
            <w:pPr>
              <w:spacing w:after="0"/>
            </w:pPr>
          </w:p>
        </w:tc>
      </w:tr>
      <w:tr w:rsidR="00192558">
        <w:trPr>
          <w:trHeight w:val="144"/>
          <w:tblCellSpacing w:w="20" w:type="nil"/>
        </w:trPr>
        <w:tc>
          <w:tcPr>
            <w:tcW w:w="0" w:type="auto"/>
            <w:vMerge/>
            <w:tcBorders>
              <w:top w:val="nil"/>
            </w:tcBorders>
            <w:tcMar>
              <w:top w:w="50" w:type="dxa"/>
              <w:left w:w="100" w:type="dxa"/>
            </w:tcMar>
          </w:tcPr>
          <w:p w:rsidR="00192558" w:rsidRDefault="00192558" w:rsidP="00C72218"/>
        </w:tc>
        <w:tc>
          <w:tcPr>
            <w:tcW w:w="0" w:type="auto"/>
            <w:vMerge/>
            <w:tcBorders>
              <w:top w:val="nil"/>
            </w:tcBorders>
            <w:tcMar>
              <w:top w:w="50" w:type="dxa"/>
              <w:left w:w="100" w:type="dxa"/>
            </w:tcMar>
          </w:tcPr>
          <w:p w:rsidR="00192558" w:rsidRDefault="00192558" w:rsidP="00C72218"/>
        </w:tc>
        <w:tc>
          <w:tcPr>
            <w:tcW w:w="1028"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Всего</w:t>
            </w:r>
            <w:proofErr w:type="spellEnd"/>
          </w:p>
          <w:p w:rsidR="00192558" w:rsidRDefault="00192558" w:rsidP="00C72218">
            <w:pPr>
              <w:spacing w:after="0"/>
            </w:pPr>
          </w:p>
        </w:tc>
        <w:tc>
          <w:tcPr>
            <w:tcW w:w="1759"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Контрольныеработы</w:t>
            </w:r>
            <w:proofErr w:type="spellEnd"/>
          </w:p>
          <w:p w:rsidR="00192558" w:rsidRDefault="00192558" w:rsidP="00C72218">
            <w:pPr>
              <w:spacing w:after="0"/>
            </w:pPr>
          </w:p>
        </w:tc>
        <w:tc>
          <w:tcPr>
            <w:tcW w:w="1841"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Практическиеработы</w:t>
            </w:r>
            <w:proofErr w:type="spellEnd"/>
          </w:p>
          <w:p w:rsidR="00192558" w:rsidRDefault="00192558" w:rsidP="00C72218">
            <w:pPr>
              <w:spacing w:after="0"/>
            </w:pPr>
          </w:p>
        </w:tc>
        <w:tc>
          <w:tcPr>
            <w:tcW w:w="0" w:type="auto"/>
            <w:vMerge/>
            <w:tcBorders>
              <w:top w:val="nil"/>
            </w:tcBorders>
            <w:tcMar>
              <w:top w:w="50" w:type="dxa"/>
              <w:left w:w="100" w:type="dxa"/>
            </w:tcMa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2D15C9">
              <w:rPr>
                <w:rFonts w:ascii="Times New Roman" w:hAnsi="Times New Roman"/>
                <w:b/>
                <w:color w:val="000000"/>
                <w:sz w:val="24"/>
                <w:lang w:val="ru-RU"/>
              </w:rPr>
              <w:t xml:space="preserve"> века</w:t>
            </w:r>
          </w:p>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 xml:space="preserve">Раздел 1.Введение. Мир во второй половине </w:t>
            </w:r>
            <w:r>
              <w:rPr>
                <w:rFonts w:ascii="Times New Roman" w:hAnsi="Times New Roman"/>
                <w:b/>
                <w:color w:val="000000"/>
                <w:sz w:val="24"/>
              </w:rPr>
              <w:t>XX</w:t>
            </w:r>
            <w:r w:rsidRPr="002D15C9">
              <w:rPr>
                <w:rFonts w:ascii="Times New Roman" w:hAnsi="Times New Roman"/>
                <w:b/>
                <w:color w:val="000000"/>
                <w:sz w:val="24"/>
                <w:lang w:val="ru-RU"/>
              </w:rPr>
              <w:t xml:space="preserve"> в. – начале </w:t>
            </w:r>
            <w:r>
              <w:rPr>
                <w:rFonts w:ascii="Times New Roman" w:hAnsi="Times New Roman"/>
                <w:b/>
                <w:color w:val="000000"/>
                <w:sz w:val="24"/>
              </w:rPr>
              <w:t>XXI</w:t>
            </w:r>
            <w:r w:rsidRPr="002D15C9">
              <w:rPr>
                <w:rFonts w:ascii="Times New Roman" w:hAnsi="Times New Roman"/>
                <w:b/>
                <w:color w:val="000000"/>
                <w:sz w:val="24"/>
                <w:lang w:val="ru-RU"/>
              </w:rPr>
              <w:t xml:space="preserve"> в.</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1.1</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2D15C9">
              <w:rPr>
                <w:rFonts w:ascii="Times New Roman" w:hAnsi="Times New Roman"/>
                <w:color w:val="000000"/>
                <w:sz w:val="24"/>
                <w:lang w:val="ru-RU"/>
              </w:rPr>
              <w:t xml:space="preserve"> в. – начале </w:t>
            </w:r>
            <w:r>
              <w:rPr>
                <w:rFonts w:ascii="Times New Roman" w:hAnsi="Times New Roman"/>
                <w:color w:val="000000"/>
                <w:sz w:val="24"/>
              </w:rPr>
              <w:t>XXI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 xml:space="preserve">Раздел 2.США и страны Европы во второй половине </w:t>
            </w:r>
            <w:r>
              <w:rPr>
                <w:rFonts w:ascii="Times New Roman" w:hAnsi="Times New Roman"/>
                <w:b/>
                <w:color w:val="000000"/>
                <w:sz w:val="24"/>
              </w:rPr>
              <w:t>XX</w:t>
            </w:r>
            <w:r w:rsidRPr="002D15C9">
              <w:rPr>
                <w:rFonts w:ascii="Times New Roman" w:hAnsi="Times New Roman"/>
                <w:b/>
                <w:color w:val="000000"/>
                <w:sz w:val="24"/>
                <w:lang w:val="ru-RU"/>
              </w:rPr>
              <w:t xml:space="preserve"> в. – начале </w:t>
            </w:r>
            <w:r>
              <w:rPr>
                <w:rFonts w:ascii="Times New Roman" w:hAnsi="Times New Roman"/>
                <w:b/>
                <w:color w:val="000000"/>
                <w:sz w:val="24"/>
              </w:rPr>
              <w:t>XXI</w:t>
            </w:r>
            <w:r w:rsidRPr="002D15C9">
              <w:rPr>
                <w:rFonts w:ascii="Times New Roman" w:hAnsi="Times New Roman"/>
                <w:b/>
                <w:color w:val="000000"/>
                <w:sz w:val="24"/>
                <w:lang w:val="ru-RU"/>
              </w:rPr>
              <w:t xml:space="preserve"> в.</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2.1</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2D15C9">
              <w:rPr>
                <w:rFonts w:ascii="Times New Roman" w:hAnsi="Times New Roman"/>
                <w:color w:val="000000"/>
                <w:sz w:val="24"/>
                <w:lang w:val="ru-RU"/>
              </w:rPr>
              <w:t xml:space="preserve"> вв.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4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2.2</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 xml:space="preserve">Раздел 3.Страны Азии, Африки и Латинской Америки во второй половине ХХ в. - начале </w:t>
            </w:r>
            <w:r>
              <w:rPr>
                <w:rFonts w:ascii="Times New Roman" w:hAnsi="Times New Roman"/>
                <w:b/>
                <w:color w:val="000000"/>
                <w:sz w:val="24"/>
              </w:rPr>
              <w:t>XXI</w:t>
            </w:r>
            <w:r w:rsidRPr="002D15C9">
              <w:rPr>
                <w:rFonts w:ascii="Times New Roman" w:hAnsi="Times New Roman"/>
                <w:b/>
                <w:color w:val="000000"/>
                <w:sz w:val="24"/>
                <w:lang w:val="ru-RU"/>
              </w:rPr>
              <w:t xml:space="preserve"> в.</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3.1</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4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3.2</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3.3</w:t>
            </w:r>
          </w:p>
        </w:tc>
        <w:tc>
          <w:tcPr>
            <w:tcW w:w="2464"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Освобождениеотколониальнойзависимости</w:t>
            </w:r>
            <w:proofErr w:type="spellEnd"/>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3.4</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Страны Латинской Америки во второй </w:t>
            </w:r>
            <w:r w:rsidRPr="002D15C9">
              <w:rPr>
                <w:rFonts w:ascii="Times New Roman" w:hAnsi="Times New Roman"/>
                <w:color w:val="000000"/>
                <w:sz w:val="24"/>
                <w:lang w:val="ru-RU"/>
              </w:rPr>
              <w:lastRenderedPageBreak/>
              <w:t>половине ХХ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lastRenderedPageBreak/>
              <w:t xml:space="preserve">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3.5</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4.Международные отношения во второй половине ХХ – начале ХХ</w:t>
            </w:r>
            <w:r>
              <w:rPr>
                <w:rFonts w:ascii="Times New Roman" w:hAnsi="Times New Roman"/>
                <w:b/>
                <w:color w:val="000000"/>
                <w:sz w:val="24"/>
              </w:rPr>
              <w:t>I</w:t>
            </w:r>
            <w:r w:rsidRPr="002D15C9">
              <w:rPr>
                <w:rFonts w:ascii="Times New Roman" w:hAnsi="Times New Roman"/>
                <w:b/>
                <w:color w:val="000000"/>
                <w:sz w:val="24"/>
                <w:lang w:val="ru-RU"/>
              </w:rPr>
              <w:t xml:space="preserve"> в.</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4.1</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4.2</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5.Наука и культура во второй половине ХХ в. – начале ХХ</w:t>
            </w:r>
            <w:r>
              <w:rPr>
                <w:rFonts w:ascii="Times New Roman" w:hAnsi="Times New Roman"/>
                <w:b/>
                <w:color w:val="000000"/>
                <w:sz w:val="24"/>
              </w:rPr>
              <w:t>I</w:t>
            </w:r>
            <w:r w:rsidRPr="002D15C9">
              <w:rPr>
                <w:rFonts w:ascii="Times New Roman" w:hAnsi="Times New Roman"/>
                <w:b/>
                <w:color w:val="000000"/>
                <w:sz w:val="24"/>
                <w:lang w:val="ru-RU"/>
              </w:rPr>
              <w:t xml:space="preserve"> в.</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5.1</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2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5.2</w:t>
            </w:r>
          </w:p>
        </w:tc>
        <w:tc>
          <w:tcPr>
            <w:tcW w:w="246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Глобальныепроблемысовременности</w:t>
            </w:r>
            <w:proofErr w:type="spellEnd"/>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r w:rsidRPr="002D15C9">
              <w:rPr>
                <w:rFonts w:ascii="Times New Roman" w:hAnsi="Times New Roman"/>
                <w:b/>
                <w:color w:val="000000"/>
                <w:sz w:val="24"/>
                <w:lang w:val="ru-RU"/>
              </w:rPr>
              <w:t xml:space="preserve">Раздел 6.Повторение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6.1</w:t>
            </w:r>
          </w:p>
        </w:tc>
        <w:tc>
          <w:tcPr>
            <w:tcW w:w="2464"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История России. 1945 год – начало ХХ</w:t>
            </w:r>
            <w:r>
              <w:rPr>
                <w:rFonts w:ascii="Times New Roman" w:hAnsi="Times New Roman"/>
                <w:b/>
                <w:color w:val="000000"/>
                <w:sz w:val="24"/>
              </w:rPr>
              <w:t>I</w:t>
            </w:r>
            <w:r w:rsidRPr="002D15C9">
              <w:rPr>
                <w:rFonts w:ascii="Times New Roman" w:hAnsi="Times New Roman"/>
                <w:b/>
                <w:color w:val="000000"/>
                <w:sz w:val="24"/>
                <w:lang w:val="ru-RU"/>
              </w:rPr>
              <w:t xml:space="preserve"> века</w:t>
            </w:r>
          </w:p>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1.Введение</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1.1</w:t>
            </w:r>
          </w:p>
        </w:tc>
        <w:tc>
          <w:tcPr>
            <w:tcW w:w="246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lastRenderedPageBreak/>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2.1</w:t>
            </w:r>
          </w:p>
        </w:tc>
        <w:tc>
          <w:tcPr>
            <w:tcW w:w="2464" w:type="dxa"/>
            <w:tcMar>
              <w:top w:w="50" w:type="dxa"/>
              <w:left w:w="100" w:type="dxa"/>
            </w:tcMar>
            <w:vAlign w:val="center"/>
          </w:tcPr>
          <w:p w:rsidR="00192558" w:rsidRDefault="002D15C9" w:rsidP="00C72218">
            <w:pPr>
              <w:spacing w:after="0"/>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послевоенныегоды</w:t>
            </w:r>
            <w:proofErr w:type="spellEnd"/>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4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2.2</w:t>
            </w:r>
          </w:p>
        </w:tc>
        <w:tc>
          <w:tcPr>
            <w:tcW w:w="2464" w:type="dxa"/>
            <w:tcMar>
              <w:top w:w="50" w:type="dxa"/>
              <w:left w:w="100" w:type="dxa"/>
            </w:tcMar>
            <w:vAlign w:val="center"/>
          </w:tcPr>
          <w:p w:rsidR="00192558" w:rsidRDefault="002D15C9" w:rsidP="00C72218">
            <w:pPr>
              <w:spacing w:after="0"/>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7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2.3</w:t>
            </w:r>
          </w:p>
        </w:tc>
        <w:tc>
          <w:tcPr>
            <w:tcW w:w="2464" w:type="dxa"/>
            <w:tcMar>
              <w:top w:w="50" w:type="dxa"/>
              <w:left w:w="100" w:type="dxa"/>
            </w:tcMar>
            <w:vAlign w:val="center"/>
          </w:tcPr>
          <w:p w:rsidR="00192558" w:rsidRDefault="002D15C9" w:rsidP="00C72218">
            <w:pPr>
              <w:spacing w:after="0"/>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8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2.4</w:t>
            </w:r>
          </w:p>
        </w:tc>
        <w:tc>
          <w:tcPr>
            <w:tcW w:w="2464" w:type="dxa"/>
            <w:tcMar>
              <w:top w:w="50" w:type="dxa"/>
              <w:left w:w="100" w:type="dxa"/>
            </w:tcMar>
            <w:vAlign w:val="center"/>
          </w:tcPr>
          <w:p w:rsidR="00192558" w:rsidRDefault="002D15C9" w:rsidP="00C72218">
            <w:pPr>
              <w:spacing w:after="0"/>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5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2.5</w:t>
            </w:r>
          </w:p>
        </w:tc>
        <w:tc>
          <w:tcPr>
            <w:tcW w:w="246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2.6</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192558" w:rsidRDefault="00192558" w:rsidP="00C72218"/>
        </w:tc>
      </w:tr>
      <w:tr w:rsidR="00192558" w:rsidRPr="00C72218">
        <w:trPr>
          <w:trHeight w:val="144"/>
          <w:tblCellSpacing w:w="20" w:type="nil"/>
        </w:trPr>
        <w:tc>
          <w:tcPr>
            <w:tcW w:w="0" w:type="auto"/>
            <w:gridSpan w:val="6"/>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b/>
                <w:color w:val="000000"/>
                <w:sz w:val="24"/>
                <w:lang w:val="ru-RU"/>
              </w:rPr>
              <w:t>Раздел 3.Российская Федерация в 1992 – начале 2020-х гг.</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3.1</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5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3.2</w:t>
            </w:r>
          </w:p>
        </w:tc>
        <w:tc>
          <w:tcPr>
            <w:tcW w:w="246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10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3.3</w:t>
            </w:r>
          </w:p>
        </w:tc>
        <w:tc>
          <w:tcPr>
            <w:tcW w:w="246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3.4</w:t>
            </w:r>
          </w:p>
        </w:tc>
        <w:tc>
          <w:tcPr>
            <w:tcW w:w="246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6"/>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4.Итоговоеобобщение</w:t>
            </w:r>
          </w:p>
        </w:tc>
      </w:tr>
      <w:tr w:rsidR="00192558">
        <w:trPr>
          <w:trHeight w:val="144"/>
          <w:tblCellSpacing w:w="20" w:type="nil"/>
        </w:trPr>
        <w:tc>
          <w:tcPr>
            <w:tcW w:w="529" w:type="dxa"/>
            <w:tcMar>
              <w:top w:w="50" w:type="dxa"/>
              <w:left w:w="100" w:type="dxa"/>
            </w:tcMar>
            <w:vAlign w:val="center"/>
          </w:tcPr>
          <w:p w:rsidR="00192558" w:rsidRDefault="002D15C9" w:rsidP="00C72218">
            <w:pPr>
              <w:spacing w:after="0"/>
            </w:pPr>
            <w:r>
              <w:rPr>
                <w:rFonts w:ascii="Times New Roman" w:hAnsi="Times New Roman"/>
                <w:color w:val="000000"/>
                <w:sz w:val="24"/>
              </w:rPr>
              <w:t>4.1</w:t>
            </w:r>
          </w:p>
        </w:tc>
        <w:tc>
          <w:tcPr>
            <w:tcW w:w="246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Итоговоеобобщение</w:t>
            </w:r>
            <w:proofErr w:type="spellEnd"/>
          </w:p>
        </w:tc>
        <w:tc>
          <w:tcPr>
            <w:tcW w:w="1028"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759" w:type="dxa"/>
            <w:tcMar>
              <w:top w:w="50" w:type="dxa"/>
              <w:left w:w="100" w:type="dxa"/>
            </w:tcMar>
            <w:vAlign w:val="center"/>
          </w:tcPr>
          <w:p w:rsidR="00192558" w:rsidRDefault="00192558" w:rsidP="00C72218">
            <w:pPr>
              <w:spacing w:after="0"/>
              <w:jc w:val="center"/>
            </w:pPr>
          </w:p>
        </w:tc>
        <w:tc>
          <w:tcPr>
            <w:tcW w:w="1841" w:type="dxa"/>
            <w:tcMar>
              <w:top w:w="50" w:type="dxa"/>
              <w:left w:w="100" w:type="dxa"/>
            </w:tcMar>
            <w:vAlign w:val="center"/>
          </w:tcPr>
          <w:p w:rsidR="00192558" w:rsidRDefault="00192558" w:rsidP="00C72218">
            <w:pPr>
              <w:spacing w:after="0"/>
              <w:jc w:val="center"/>
            </w:pPr>
          </w:p>
        </w:tc>
        <w:tc>
          <w:tcPr>
            <w:tcW w:w="2789" w:type="dxa"/>
            <w:tcMar>
              <w:top w:w="50" w:type="dxa"/>
              <w:left w:w="100" w:type="dxa"/>
            </w:tcMar>
            <w:vAlign w:val="center"/>
          </w:tcPr>
          <w:p w:rsidR="00192558" w:rsidRDefault="00192558" w:rsidP="00C72218">
            <w:pPr>
              <w:spacing w:after="0"/>
            </w:pPr>
          </w:p>
        </w:tc>
      </w:tr>
      <w:tr w:rsidR="00192558">
        <w:trPr>
          <w:trHeight w:val="144"/>
          <w:tblCellSpacing w:w="20" w:type="nil"/>
        </w:trPr>
        <w:tc>
          <w:tcPr>
            <w:tcW w:w="0" w:type="auto"/>
            <w:gridSpan w:val="2"/>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Итогопоразделу</w:t>
            </w:r>
            <w:proofErr w:type="spellEnd"/>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92558" w:rsidRDefault="00192558" w:rsidP="00C72218"/>
        </w:tc>
      </w:tr>
      <w:tr w:rsidR="00192558">
        <w:trPr>
          <w:trHeight w:val="144"/>
          <w:tblCellSpacing w:w="20" w:type="nil"/>
        </w:trPr>
        <w:tc>
          <w:tcPr>
            <w:tcW w:w="0" w:type="auto"/>
            <w:gridSpan w:val="2"/>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68 </w:t>
            </w:r>
          </w:p>
        </w:tc>
        <w:tc>
          <w:tcPr>
            <w:tcW w:w="17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1841"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2789" w:type="dxa"/>
            <w:tcMar>
              <w:top w:w="50" w:type="dxa"/>
              <w:left w:w="100" w:type="dxa"/>
            </w:tcMar>
            <w:vAlign w:val="center"/>
          </w:tcPr>
          <w:p w:rsidR="00192558" w:rsidRDefault="00192558" w:rsidP="00C72218"/>
        </w:tc>
      </w:tr>
    </w:tbl>
    <w:p w:rsidR="00192558" w:rsidRDefault="00192558" w:rsidP="00C72218">
      <w:pPr>
        <w:sectPr w:rsidR="00192558">
          <w:pgSz w:w="16383" w:h="11906" w:orient="landscape"/>
          <w:pgMar w:top="1134" w:right="850" w:bottom="1134" w:left="1701" w:header="720" w:footer="720" w:gutter="0"/>
          <w:cols w:space="720"/>
        </w:sectPr>
      </w:pPr>
    </w:p>
    <w:p w:rsidR="00192558" w:rsidRDefault="00192558" w:rsidP="00C72218">
      <w:pPr>
        <w:sectPr w:rsidR="00192558">
          <w:pgSz w:w="16383" w:h="11906" w:orient="landscape"/>
          <w:pgMar w:top="1134" w:right="850" w:bottom="1134" w:left="1701" w:header="720" w:footer="720" w:gutter="0"/>
          <w:cols w:space="720"/>
        </w:sectPr>
      </w:pPr>
    </w:p>
    <w:p w:rsidR="00192558" w:rsidRDefault="002D15C9" w:rsidP="00C72218">
      <w:pPr>
        <w:spacing w:after="0"/>
      </w:pPr>
      <w:bookmarkStart w:id="13" w:name="block-10136168"/>
      <w:bookmarkEnd w:id="12"/>
      <w:r>
        <w:rPr>
          <w:rFonts w:ascii="Times New Roman" w:hAnsi="Times New Roman"/>
          <w:b/>
          <w:color w:val="000000"/>
          <w:sz w:val="28"/>
        </w:rPr>
        <w:lastRenderedPageBreak/>
        <w:t xml:space="preserve"> ПОУРОЧНОЕ ПЛАНИРОВАНИЕ </w:t>
      </w:r>
    </w:p>
    <w:p w:rsidR="00192558" w:rsidRDefault="002D15C9" w:rsidP="00C72218">
      <w:pPr>
        <w:spacing w:after="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50"/>
        <w:gridCol w:w="4013"/>
        <w:gridCol w:w="631"/>
        <w:gridCol w:w="1820"/>
        <w:gridCol w:w="1867"/>
        <w:gridCol w:w="1279"/>
        <w:gridCol w:w="3980"/>
      </w:tblGrid>
      <w:tr w:rsidR="00192558">
        <w:trPr>
          <w:trHeight w:val="144"/>
          <w:tblCellSpacing w:w="20" w:type="nil"/>
        </w:trPr>
        <w:tc>
          <w:tcPr>
            <w:tcW w:w="394" w:type="dxa"/>
            <w:vMerge w:val="restart"/>
            <w:tcMar>
              <w:top w:w="50" w:type="dxa"/>
              <w:left w:w="100" w:type="dxa"/>
            </w:tcMar>
            <w:vAlign w:val="center"/>
          </w:tcPr>
          <w:p w:rsidR="00192558" w:rsidRDefault="002D15C9" w:rsidP="00C72218">
            <w:pPr>
              <w:spacing w:after="0"/>
            </w:pPr>
            <w:r>
              <w:rPr>
                <w:rFonts w:ascii="Times New Roman" w:hAnsi="Times New Roman"/>
                <w:b/>
                <w:color w:val="000000"/>
                <w:sz w:val="24"/>
              </w:rPr>
              <w:t xml:space="preserve">№ п/п </w:t>
            </w:r>
          </w:p>
          <w:p w:rsidR="00192558" w:rsidRDefault="00192558" w:rsidP="00C72218">
            <w:pPr>
              <w:spacing w:after="0"/>
            </w:pPr>
          </w:p>
        </w:tc>
        <w:tc>
          <w:tcPr>
            <w:tcW w:w="2904"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Темаурока</w:t>
            </w:r>
            <w:proofErr w:type="spellEnd"/>
          </w:p>
          <w:p w:rsidR="00192558" w:rsidRDefault="00192558" w:rsidP="00C72218">
            <w:pPr>
              <w:spacing w:after="0"/>
            </w:pPr>
          </w:p>
        </w:tc>
        <w:tc>
          <w:tcPr>
            <w:tcW w:w="0" w:type="auto"/>
            <w:gridSpan w:val="3"/>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Количествочасов</w:t>
            </w:r>
            <w:proofErr w:type="spellEnd"/>
          </w:p>
        </w:tc>
        <w:tc>
          <w:tcPr>
            <w:tcW w:w="1180"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Датаизучения</w:t>
            </w:r>
            <w:proofErr w:type="spellEnd"/>
          </w:p>
          <w:p w:rsidR="00192558" w:rsidRDefault="00192558" w:rsidP="00C72218">
            <w:pPr>
              <w:spacing w:after="0"/>
            </w:pPr>
          </w:p>
        </w:tc>
        <w:tc>
          <w:tcPr>
            <w:tcW w:w="2011"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Электронныецифровыеобразовательныересурсы</w:t>
            </w:r>
            <w:proofErr w:type="spellEnd"/>
          </w:p>
          <w:p w:rsidR="00192558" w:rsidRDefault="00192558" w:rsidP="00C72218">
            <w:pPr>
              <w:spacing w:after="0"/>
            </w:pPr>
          </w:p>
        </w:tc>
      </w:tr>
      <w:tr w:rsidR="00192558">
        <w:trPr>
          <w:trHeight w:val="144"/>
          <w:tblCellSpacing w:w="20" w:type="nil"/>
        </w:trPr>
        <w:tc>
          <w:tcPr>
            <w:tcW w:w="0" w:type="auto"/>
            <w:vMerge/>
            <w:tcBorders>
              <w:top w:val="nil"/>
            </w:tcBorders>
            <w:tcMar>
              <w:top w:w="50" w:type="dxa"/>
              <w:left w:w="100" w:type="dxa"/>
            </w:tcMar>
          </w:tcPr>
          <w:p w:rsidR="00192558" w:rsidRDefault="00192558" w:rsidP="00C72218"/>
        </w:tc>
        <w:tc>
          <w:tcPr>
            <w:tcW w:w="0" w:type="auto"/>
            <w:vMerge/>
            <w:tcBorders>
              <w:top w:val="nil"/>
            </w:tcBorders>
            <w:tcMar>
              <w:top w:w="50" w:type="dxa"/>
              <w:left w:w="100" w:type="dxa"/>
            </w:tcMar>
          </w:tcPr>
          <w:p w:rsidR="00192558" w:rsidRDefault="00192558" w:rsidP="00C72218"/>
        </w:tc>
        <w:tc>
          <w:tcPr>
            <w:tcW w:w="859"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Всего</w:t>
            </w:r>
            <w:proofErr w:type="spellEnd"/>
          </w:p>
          <w:p w:rsidR="00192558" w:rsidRDefault="00192558" w:rsidP="00C72218">
            <w:pPr>
              <w:spacing w:after="0"/>
            </w:pPr>
          </w:p>
        </w:tc>
        <w:tc>
          <w:tcPr>
            <w:tcW w:w="1562"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Контрольныеработы</w:t>
            </w:r>
            <w:proofErr w:type="spellEnd"/>
          </w:p>
          <w:p w:rsidR="00192558" w:rsidRDefault="00192558" w:rsidP="00C72218">
            <w:pPr>
              <w:spacing w:after="0"/>
            </w:pPr>
          </w:p>
        </w:tc>
        <w:tc>
          <w:tcPr>
            <w:tcW w:w="1659"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Практическиеработы</w:t>
            </w:r>
            <w:proofErr w:type="spellEnd"/>
          </w:p>
          <w:p w:rsidR="00192558" w:rsidRDefault="00192558" w:rsidP="00C72218">
            <w:pPr>
              <w:spacing w:after="0"/>
            </w:pPr>
          </w:p>
        </w:tc>
        <w:tc>
          <w:tcPr>
            <w:tcW w:w="0" w:type="auto"/>
            <w:vMerge/>
            <w:tcBorders>
              <w:top w:val="nil"/>
            </w:tcBorders>
            <w:tcMar>
              <w:top w:w="50" w:type="dxa"/>
              <w:left w:w="100" w:type="dxa"/>
            </w:tcMar>
          </w:tcPr>
          <w:p w:rsidR="00192558" w:rsidRDefault="00192558" w:rsidP="00C72218"/>
        </w:tc>
        <w:tc>
          <w:tcPr>
            <w:tcW w:w="0" w:type="auto"/>
            <w:vMerge/>
            <w:tcBorders>
              <w:top w:val="nil"/>
            </w:tcBorders>
            <w:tcMar>
              <w:top w:w="50" w:type="dxa"/>
              <w:left w:w="100" w:type="dxa"/>
            </w:tcMar>
          </w:tcPr>
          <w:p w:rsidR="00192558" w:rsidRDefault="00192558" w:rsidP="00C72218"/>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Введение во Всеобщую историю начала ХХ в.</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Мир накануне Первой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Первая мировая война. 1914 – 1918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Распад империй и образование новых национальных государств в Европе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Версальско-Вашингтонская система международных отношений</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Европы и Северной Америки в 1920-е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8</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Итальянский фашизм. Авторитарные режимы в Европе.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9</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Великая депрессия. Преобразования Ф. Рузвельта в США</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10</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Германский нацизм. Нарастание агрессии в мире.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Азии, Африки и Латинской Америки в 1918 – 1930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1930-е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науки и культуры в 1914 – 1930-х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18</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«Мир в 1918 – 1938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19</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Начальный период Второй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20</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Начало Великой Отечественной войны и войны на Тихом океане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Коренной перелом во Второй мировой войне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Разгром Германии, Японии и их союзников</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23</w:t>
            </w:r>
          </w:p>
        </w:tc>
        <w:tc>
          <w:tcPr>
            <w:tcW w:w="2904"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w:t>
            </w:r>
            <w:r>
              <w:rPr>
                <w:rFonts w:ascii="Times New Roman" w:hAnsi="Times New Roman"/>
                <w:color w:val="000000"/>
                <w:sz w:val="24"/>
              </w:rPr>
              <w:lastRenderedPageBreak/>
              <w:t xml:space="preserve">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24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Введение в Историю России начала ХХ в.</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и мир накануне Первой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Российская армия на фронтах Первой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28</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Российскаяреволюция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29</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Российскаяреволюция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30</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Первыереволюционныепреобразованиябольшевиков</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31</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Экономическаяполитикасоветскойвласти</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Гражданская война: истоки и основные участники.</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33</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НафронтахГражданскойвойны</w:t>
            </w:r>
            <w:proofErr w:type="spellEnd"/>
            <w:r>
              <w:rPr>
                <w:rFonts w:ascii="Times New Roman" w:hAnsi="Times New Roman"/>
                <w:color w:val="000000"/>
                <w:sz w:val="24"/>
              </w:rPr>
              <w:t>.</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Революция и Гражданская война на национальных окраинах</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 обобщающий урок по теме «Россия в 1914 – 1922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38</w:t>
            </w:r>
          </w:p>
        </w:tc>
        <w:tc>
          <w:tcPr>
            <w:tcW w:w="2904"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39</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Экономическое и социальное развитие в годы нэпа</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40</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Образование СССР. Национальная политика в 1920-е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Политическое развитие в 1920-е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Международное положение и внешняя политика СССР в 1920-е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Культурное пространство советского общества в 1920-е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44</w:t>
            </w:r>
          </w:p>
        </w:tc>
        <w:tc>
          <w:tcPr>
            <w:tcW w:w="2904" w:type="dxa"/>
            <w:tcMar>
              <w:top w:w="50" w:type="dxa"/>
              <w:left w:w="100" w:type="dxa"/>
            </w:tcMar>
            <w:vAlign w:val="center"/>
          </w:tcPr>
          <w:p w:rsidR="00192558" w:rsidRDefault="002D15C9" w:rsidP="00C72218">
            <w:pPr>
              <w:spacing w:after="0"/>
            </w:pPr>
            <w:r>
              <w:rPr>
                <w:rFonts w:ascii="Times New Roman" w:hAnsi="Times New Roman"/>
                <w:color w:val="000000"/>
                <w:sz w:val="24"/>
              </w:rPr>
              <w:t>«</w:t>
            </w:r>
            <w:proofErr w:type="spellStart"/>
            <w:r>
              <w:rPr>
                <w:rFonts w:ascii="Times New Roman" w:hAnsi="Times New Roman"/>
                <w:color w:val="000000"/>
                <w:sz w:val="24"/>
              </w:rPr>
              <w:t>Великийперелом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45</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Коллективизациясельскогохозяйства</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Политическая система и национальная политика СССР в 1930-е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47</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48</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науки, образования, здравоохранения в 1930-е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49</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Советскоеискусство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50</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Повседневная жизнь населения в </w:t>
            </w:r>
            <w:r w:rsidRPr="002D15C9">
              <w:rPr>
                <w:rFonts w:ascii="Times New Roman" w:hAnsi="Times New Roman"/>
                <w:color w:val="000000"/>
                <w:sz w:val="24"/>
                <w:lang w:val="ru-RU"/>
              </w:rPr>
              <w:lastRenderedPageBreak/>
              <w:t>1930-е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lastRenderedPageBreak/>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51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СССР и мировое сообщество в 1929 – 1939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СССР накануне Великой Отечественной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Наш край в 1920 – 1930-е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разделу «Советский Союз в 1920 – 1930-е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55</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НачалоВеликойОтечественнойвойны</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Битва за Москву и блокада Ленинграда</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57</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Фронтзалиниейфронта</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58</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Единствофронта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59</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Сталинградская битва. Начало коренного перелома в ходе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60</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Курская битва. Завершение коренного перелома</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61</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«Десять сталинских ударов» и изгнание врага с территории СССР</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62</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Наука и культура в годы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63</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64</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Освобождение народов Европы. Победа СССР в Великой Отечественной войне</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65</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Война с Японией. Окончание Второй мировой войны</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66</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Окончание Второй мировой войны. Итоги и уроки.</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67</w:t>
            </w:r>
          </w:p>
        </w:tc>
        <w:tc>
          <w:tcPr>
            <w:tcW w:w="2904"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94" w:type="dxa"/>
            <w:tcMar>
              <w:top w:w="50" w:type="dxa"/>
              <w:left w:w="100" w:type="dxa"/>
            </w:tcMar>
            <w:vAlign w:val="center"/>
          </w:tcPr>
          <w:p w:rsidR="00192558" w:rsidRDefault="002D15C9" w:rsidP="00C72218">
            <w:pPr>
              <w:spacing w:after="0"/>
            </w:pPr>
            <w:r>
              <w:rPr>
                <w:rFonts w:ascii="Times New Roman" w:hAnsi="Times New Roman"/>
                <w:color w:val="000000"/>
                <w:sz w:val="24"/>
              </w:rPr>
              <w:t>68</w:t>
            </w:r>
          </w:p>
        </w:tc>
        <w:tc>
          <w:tcPr>
            <w:tcW w:w="2904"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«Великая Отечественная война 1941 – 1945 гг.»</w:t>
            </w:r>
          </w:p>
        </w:tc>
        <w:tc>
          <w:tcPr>
            <w:tcW w:w="8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62" w:type="dxa"/>
            <w:tcMar>
              <w:top w:w="50" w:type="dxa"/>
              <w:left w:w="100" w:type="dxa"/>
            </w:tcMar>
            <w:vAlign w:val="center"/>
          </w:tcPr>
          <w:p w:rsidR="00192558" w:rsidRDefault="00192558" w:rsidP="00C72218">
            <w:pPr>
              <w:spacing w:after="0"/>
              <w:jc w:val="center"/>
            </w:pPr>
          </w:p>
        </w:tc>
        <w:tc>
          <w:tcPr>
            <w:tcW w:w="1659" w:type="dxa"/>
            <w:tcMar>
              <w:top w:w="50" w:type="dxa"/>
              <w:left w:w="100" w:type="dxa"/>
            </w:tcMar>
            <w:vAlign w:val="center"/>
          </w:tcPr>
          <w:p w:rsidR="00192558" w:rsidRDefault="00192558" w:rsidP="00C72218">
            <w:pPr>
              <w:spacing w:after="0"/>
              <w:jc w:val="center"/>
            </w:pPr>
          </w:p>
        </w:tc>
        <w:tc>
          <w:tcPr>
            <w:tcW w:w="1180" w:type="dxa"/>
            <w:tcMar>
              <w:top w:w="50" w:type="dxa"/>
              <w:left w:w="100" w:type="dxa"/>
            </w:tcMar>
            <w:vAlign w:val="center"/>
          </w:tcPr>
          <w:p w:rsidR="00192558" w:rsidRDefault="00192558" w:rsidP="00C72218">
            <w:pPr>
              <w:spacing w:after="0"/>
            </w:pPr>
          </w:p>
        </w:tc>
        <w:tc>
          <w:tcPr>
            <w:tcW w:w="2011"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0" w:type="auto"/>
            <w:gridSpan w:val="2"/>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68 </w:t>
            </w:r>
          </w:p>
        </w:tc>
        <w:tc>
          <w:tcPr>
            <w:tcW w:w="1562"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165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2558" w:rsidRDefault="00192558" w:rsidP="00C72218"/>
        </w:tc>
      </w:tr>
    </w:tbl>
    <w:p w:rsidR="00192558" w:rsidRDefault="00192558" w:rsidP="00C72218">
      <w:pPr>
        <w:sectPr w:rsidR="00192558">
          <w:pgSz w:w="16383" w:h="11906" w:orient="landscape"/>
          <w:pgMar w:top="1134" w:right="850" w:bottom="1134" w:left="1701" w:header="720" w:footer="720" w:gutter="0"/>
          <w:cols w:space="720"/>
        </w:sectPr>
      </w:pPr>
    </w:p>
    <w:p w:rsidR="00192558" w:rsidRDefault="002D15C9" w:rsidP="00C72218">
      <w:pPr>
        <w:spacing w:after="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462"/>
        <w:gridCol w:w="3523"/>
        <w:gridCol w:w="655"/>
        <w:gridCol w:w="1910"/>
        <w:gridCol w:w="1960"/>
        <w:gridCol w:w="1339"/>
        <w:gridCol w:w="4191"/>
      </w:tblGrid>
      <w:tr w:rsidR="00192558">
        <w:trPr>
          <w:trHeight w:val="144"/>
          <w:tblCellSpacing w:w="20" w:type="nil"/>
        </w:trPr>
        <w:tc>
          <w:tcPr>
            <w:tcW w:w="389" w:type="dxa"/>
            <w:vMerge w:val="restart"/>
            <w:tcMar>
              <w:top w:w="50" w:type="dxa"/>
              <w:left w:w="100" w:type="dxa"/>
            </w:tcMar>
            <w:vAlign w:val="center"/>
          </w:tcPr>
          <w:p w:rsidR="00192558" w:rsidRDefault="002D15C9" w:rsidP="00C72218">
            <w:pPr>
              <w:spacing w:after="0"/>
            </w:pPr>
            <w:r>
              <w:rPr>
                <w:rFonts w:ascii="Times New Roman" w:hAnsi="Times New Roman"/>
                <w:b/>
                <w:color w:val="000000"/>
                <w:sz w:val="24"/>
              </w:rPr>
              <w:t xml:space="preserve">№ п/п </w:t>
            </w:r>
          </w:p>
          <w:p w:rsidR="00192558" w:rsidRDefault="00192558" w:rsidP="00C72218">
            <w:pPr>
              <w:spacing w:after="0"/>
            </w:pPr>
          </w:p>
        </w:tc>
        <w:tc>
          <w:tcPr>
            <w:tcW w:w="2992"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Темаурока</w:t>
            </w:r>
            <w:proofErr w:type="spellEnd"/>
          </w:p>
          <w:p w:rsidR="00192558" w:rsidRDefault="00192558" w:rsidP="00C72218">
            <w:pPr>
              <w:spacing w:after="0"/>
            </w:pPr>
          </w:p>
        </w:tc>
        <w:tc>
          <w:tcPr>
            <w:tcW w:w="0" w:type="auto"/>
            <w:gridSpan w:val="3"/>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Количествочасов</w:t>
            </w:r>
            <w:proofErr w:type="spellEnd"/>
          </w:p>
        </w:tc>
        <w:tc>
          <w:tcPr>
            <w:tcW w:w="1171"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Датаизучения</w:t>
            </w:r>
            <w:proofErr w:type="spellEnd"/>
          </w:p>
          <w:p w:rsidR="00192558" w:rsidRDefault="00192558" w:rsidP="00C72218">
            <w:pPr>
              <w:spacing w:after="0"/>
            </w:pPr>
          </w:p>
        </w:tc>
        <w:tc>
          <w:tcPr>
            <w:tcW w:w="1999" w:type="dxa"/>
            <w:vMerge w:val="restart"/>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Электронныецифровыеобразовательныересурсы</w:t>
            </w:r>
            <w:proofErr w:type="spellEnd"/>
          </w:p>
          <w:p w:rsidR="00192558" w:rsidRDefault="00192558" w:rsidP="00C72218">
            <w:pPr>
              <w:spacing w:after="0"/>
            </w:pPr>
          </w:p>
        </w:tc>
      </w:tr>
      <w:tr w:rsidR="00192558">
        <w:trPr>
          <w:trHeight w:val="144"/>
          <w:tblCellSpacing w:w="20" w:type="nil"/>
        </w:trPr>
        <w:tc>
          <w:tcPr>
            <w:tcW w:w="0" w:type="auto"/>
            <w:vMerge/>
            <w:tcBorders>
              <w:top w:val="nil"/>
            </w:tcBorders>
            <w:tcMar>
              <w:top w:w="50" w:type="dxa"/>
              <w:left w:w="100" w:type="dxa"/>
            </w:tcMar>
          </w:tcPr>
          <w:p w:rsidR="00192558" w:rsidRDefault="00192558" w:rsidP="00C72218"/>
        </w:tc>
        <w:tc>
          <w:tcPr>
            <w:tcW w:w="0" w:type="auto"/>
            <w:vMerge/>
            <w:tcBorders>
              <w:top w:val="nil"/>
            </w:tcBorders>
            <w:tcMar>
              <w:top w:w="50" w:type="dxa"/>
              <w:left w:w="100" w:type="dxa"/>
            </w:tcMar>
          </w:tcPr>
          <w:p w:rsidR="00192558" w:rsidRDefault="00192558" w:rsidP="00C72218"/>
        </w:tc>
        <w:tc>
          <w:tcPr>
            <w:tcW w:w="849"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Всего</w:t>
            </w:r>
            <w:proofErr w:type="spellEnd"/>
          </w:p>
          <w:p w:rsidR="00192558" w:rsidRDefault="00192558" w:rsidP="00C72218">
            <w:pPr>
              <w:spacing w:after="0"/>
            </w:pPr>
          </w:p>
        </w:tc>
        <w:tc>
          <w:tcPr>
            <w:tcW w:w="1551"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Контрольныеработы</w:t>
            </w:r>
            <w:proofErr w:type="spellEnd"/>
          </w:p>
          <w:p w:rsidR="00192558" w:rsidRDefault="00192558" w:rsidP="00C72218">
            <w:pPr>
              <w:spacing w:after="0"/>
            </w:pPr>
          </w:p>
        </w:tc>
        <w:tc>
          <w:tcPr>
            <w:tcW w:w="1649" w:type="dxa"/>
            <w:tcMar>
              <w:top w:w="50" w:type="dxa"/>
              <w:left w:w="100" w:type="dxa"/>
            </w:tcMar>
            <w:vAlign w:val="center"/>
          </w:tcPr>
          <w:p w:rsidR="00192558" w:rsidRDefault="002D15C9" w:rsidP="00C72218">
            <w:pPr>
              <w:spacing w:after="0"/>
            </w:pPr>
            <w:proofErr w:type="spellStart"/>
            <w:r>
              <w:rPr>
                <w:rFonts w:ascii="Times New Roman" w:hAnsi="Times New Roman"/>
                <w:b/>
                <w:color w:val="000000"/>
                <w:sz w:val="24"/>
              </w:rPr>
              <w:t>Практическиеработы</w:t>
            </w:r>
            <w:proofErr w:type="spellEnd"/>
          </w:p>
          <w:p w:rsidR="00192558" w:rsidRDefault="00192558" w:rsidP="00C72218">
            <w:pPr>
              <w:spacing w:after="0"/>
            </w:pPr>
          </w:p>
        </w:tc>
        <w:tc>
          <w:tcPr>
            <w:tcW w:w="0" w:type="auto"/>
            <w:vMerge/>
            <w:tcBorders>
              <w:top w:val="nil"/>
            </w:tcBorders>
            <w:tcMar>
              <w:top w:w="50" w:type="dxa"/>
              <w:left w:w="100" w:type="dxa"/>
            </w:tcMar>
          </w:tcPr>
          <w:p w:rsidR="00192558" w:rsidRDefault="00192558" w:rsidP="00C72218"/>
        </w:tc>
        <w:tc>
          <w:tcPr>
            <w:tcW w:w="0" w:type="auto"/>
            <w:vMerge/>
            <w:tcBorders>
              <w:top w:val="nil"/>
            </w:tcBorders>
            <w:tcMar>
              <w:top w:w="50" w:type="dxa"/>
              <w:left w:w="100" w:type="dxa"/>
            </w:tcMar>
          </w:tcPr>
          <w:p w:rsidR="00192558" w:rsidRDefault="00192558" w:rsidP="00C72218"/>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2D15C9">
              <w:rPr>
                <w:rFonts w:ascii="Times New Roman" w:hAnsi="Times New Roman"/>
                <w:color w:val="000000"/>
                <w:sz w:val="24"/>
                <w:lang w:val="ru-RU"/>
              </w:rPr>
              <w:t xml:space="preserve"> в. – начале </w:t>
            </w:r>
            <w:r>
              <w:rPr>
                <w:rFonts w:ascii="Times New Roman" w:hAnsi="Times New Roman"/>
                <w:color w:val="000000"/>
                <w:sz w:val="24"/>
              </w:rPr>
              <w:t>XXI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Начало холодной войны и формирование биполярной системы</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США и страны Западной Европы во второй половине ХХ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7</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8</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Восточной и Юго-Восточной Азии в 1940 – 1970-х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Азии: социалистический выбор развития</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10</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12</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13</w:t>
            </w:r>
          </w:p>
        </w:tc>
        <w:tc>
          <w:tcPr>
            <w:tcW w:w="2992"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Освобождениеотколониальнойзависимости</w:t>
            </w:r>
            <w:proofErr w:type="spellEnd"/>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14</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16</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17</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конце 1940-е – конце 1980-х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1990-е – 2023 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19</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20</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22</w:t>
            </w:r>
          </w:p>
        </w:tc>
        <w:tc>
          <w:tcPr>
            <w:tcW w:w="2992"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Глобальныепроблемысовременности</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23</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«Всеобщая история 1945 – 2022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24</w:t>
            </w:r>
          </w:p>
        </w:tc>
        <w:tc>
          <w:tcPr>
            <w:tcW w:w="2992"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Восстановление и развитие экономики и социальной сферы.</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26</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Политическая система в послевоенные годы.</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27</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Идеология, наука, культура и спорт в послевоенные годы.</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28</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Место и роль СССР в послевоенном мире. Внешняя </w:t>
            </w:r>
            <w:r w:rsidRPr="002D15C9">
              <w:rPr>
                <w:rFonts w:ascii="Times New Roman" w:hAnsi="Times New Roman"/>
                <w:color w:val="000000"/>
                <w:sz w:val="24"/>
                <w:lang w:val="ru-RU"/>
              </w:rPr>
              <w:lastRenderedPageBreak/>
              <w:t>политика СССР в 1945 – 1953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29</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Новое руководство страны. Смена политического курса.</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30</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Экономическое и социальное развитие в 1953 – 1964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науки и техники. в 1953 – 1964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32</w:t>
            </w:r>
          </w:p>
        </w:tc>
        <w:tc>
          <w:tcPr>
            <w:tcW w:w="2992"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Культурноепространство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33</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Перемены в повседневной жизни в 1953 – 1964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34</w:t>
            </w:r>
          </w:p>
        </w:tc>
        <w:tc>
          <w:tcPr>
            <w:tcW w:w="2992"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Внешняяполитика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36</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Политическое развитие СССР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37</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Социально-экономическое развитие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38</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Развитие науки, образование, здравоохранения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39</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Идеология и культура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40</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Повседневная жизнь советского </w:t>
            </w:r>
            <w:r w:rsidRPr="002D15C9">
              <w:rPr>
                <w:rFonts w:ascii="Times New Roman" w:hAnsi="Times New Roman"/>
                <w:color w:val="000000"/>
                <w:sz w:val="24"/>
                <w:lang w:val="ru-RU"/>
              </w:rPr>
              <w:lastRenderedPageBreak/>
              <w:t>общества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Национальная политика и национальные движения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42</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Внешняя политика СССР в 1964 - 1985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43</w:t>
            </w:r>
          </w:p>
        </w:tc>
        <w:tc>
          <w:tcPr>
            <w:tcW w:w="2992"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Предпосылкиреформ</w:t>
            </w:r>
            <w:proofErr w:type="spellEnd"/>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44</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Социально-экономическое развитие СССР в 1985 – 1991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Перемены в духовной сфере в годы перестройки.</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46</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Реформа политической системы СССР и её итоги.</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47</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Новое политическое мышление и перемены во внешней политике.</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48</w:t>
            </w:r>
          </w:p>
        </w:tc>
        <w:tc>
          <w:tcPr>
            <w:tcW w:w="2992"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49</w:t>
            </w:r>
          </w:p>
        </w:tc>
        <w:tc>
          <w:tcPr>
            <w:tcW w:w="2992"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50</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«СССР в 1964 – 1991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Российская экономика в условиях рынка</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52</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 xml:space="preserve">Политическое развитие </w:t>
            </w:r>
            <w:r w:rsidRPr="002D15C9">
              <w:rPr>
                <w:rFonts w:ascii="Times New Roman" w:hAnsi="Times New Roman"/>
                <w:color w:val="000000"/>
                <w:sz w:val="24"/>
                <w:lang w:val="ru-RU"/>
              </w:rPr>
              <w:lastRenderedPageBreak/>
              <w:t>Российской Федерации в 1990-е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lastRenderedPageBreak/>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Межнациональные отношения и национальная политика в 1990-е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54</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Повседневная жизнь в 1990-е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и мир. Внешняя политика Российской Федерации в 1990-е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56</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2D15C9">
              <w:rPr>
                <w:rFonts w:ascii="Times New Roman" w:hAnsi="Times New Roman"/>
                <w:color w:val="000000"/>
                <w:sz w:val="24"/>
                <w:lang w:val="ru-RU"/>
              </w:rPr>
              <w:t xml:space="preserve"> в.</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57</w:t>
            </w:r>
          </w:p>
        </w:tc>
        <w:tc>
          <w:tcPr>
            <w:tcW w:w="2992"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58</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Социально-экономическое развитие России в начале ХХ</w:t>
            </w:r>
            <w:r>
              <w:rPr>
                <w:rFonts w:ascii="Times New Roman" w:hAnsi="Times New Roman"/>
                <w:color w:val="000000"/>
                <w:sz w:val="24"/>
              </w:rPr>
              <w:t>I</w:t>
            </w:r>
            <w:r w:rsidRPr="002D15C9">
              <w:rPr>
                <w:rFonts w:ascii="Times New Roman" w:hAnsi="Times New Roman"/>
                <w:color w:val="000000"/>
                <w:sz w:val="24"/>
                <w:lang w:val="ru-RU"/>
              </w:rPr>
              <w:t xml:space="preserve"> в. Приоритетные национальные проекты.</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59</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60</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Культура, наука, спорт и общественная жизнь в 1990-х – начале 2020-х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61</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2D15C9">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lastRenderedPageBreak/>
              <w:t>62</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2D15C9">
              <w:rPr>
                <w:rFonts w:ascii="Times New Roman" w:hAnsi="Times New Roman"/>
                <w:color w:val="000000"/>
                <w:sz w:val="24"/>
                <w:lang w:val="ru-RU"/>
              </w:rPr>
              <w:t xml:space="preserve"> в. Россия в современном мире</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63</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в 2012 – начале 2020-х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64</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65</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Россия сегодня. Специальная военная операция (СВО)</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66</w:t>
            </w:r>
          </w:p>
        </w:tc>
        <w:tc>
          <w:tcPr>
            <w:tcW w:w="2992"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Нашкрай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67</w:t>
            </w:r>
          </w:p>
        </w:tc>
        <w:tc>
          <w:tcPr>
            <w:tcW w:w="2992" w:type="dxa"/>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389" w:type="dxa"/>
            <w:tcMar>
              <w:top w:w="50" w:type="dxa"/>
              <w:left w:w="100" w:type="dxa"/>
            </w:tcMar>
            <w:vAlign w:val="center"/>
          </w:tcPr>
          <w:p w:rsidR="00192558" w:rsidRDefault="002D15C9" w:rsidP="00C72218">
            <w:pPr>
              <w:spacing w:after="0"/>
            </w:pPr>
            <w:r>
              <w:rPr>
                <w:rFonts w:ascii="Times New Roman" w:hAnsi="Times New Roman"/>
                <w:color w:val="000000"/>
                <w:sz w:val="24"/>
              </w:rPr>
              <w:t>68</w:t>
            </w:r>
          </w:p>
        </w:tc>
        <w:tc>
          <w:tcPr>
            <w:tcW w:w="2992" w:type="dxa"/>
            <w:tcMar>
              <w:top w:w="50" w:type="dxa"/>
              <w:left w:w="100" w:type="dxa"/>
            </w:tcMar>
            <w:vAlign w:val="center"/>
          </w:tcPr>
          <w:p w:rsidR="00192558" w:rsidRDefault="002D15C9" w:rsidP="00C72218">
            <w:pPr>
              <w:spacing w:after="0"/>
            </w:pPr>
            <w:r w:rsidRPr="002D15C9">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1 </w:t>
            </w:r>
          </w:p>
        </w:tc>
        <w:tc>
          <w:tcPr>
            <w:tcW w:w="1551" w:type="dxa"/>
            <w:tcMar>
              <w:top w:w="50" w:type="dxa"/>
              <w:left w:w="100" w:type="dxa"/>
            </w:tcMar>
            <w:vAlign w:val="center"/>
          </w:tcPr>
          <w:p w:rsidR="00192558" w:rsidRDefault="00192558" w:rsidP="00C72218">
            <w:pPr>
              <w:spacing w:after="0"/>
              <w:jc w:val="center"/>
            </w:pPr>
          </w:p>
        </w:tc>
        <w:tc>
          <w:tcPr>
            <w:tcW w:w="1649" w:type="dxa"/>
            <w:tcMar>
              <w:top w:w="50" w:type="dxa"/>
              <w:left w:w="100" w:type="dxa"/>
            </w:tcMar>
            <w:vAlign w:val="center"/>
          </w:tcPr>
          <w:p w:rsidR="00192558" w:rsidRDefault="00192558" w:rsidP="00C72218">
            <w:pPr>
              <w:spacing w:after="0"/>
              <w:jc w:val="center"/>
            </w:pPr>
          </w:p>
        </w:tc>
        <w:tc>
          <w:tcPr>
            <w:tcW w:w="1171" w:type="dxa"/>
            <w:tcMar>
              <w:top w:w="50" w:type="dxa"/>
              <w:left w:w="100" w:type="dxa"/>
            </w:tcMar>
            <w:vAlign w:val="center"/>
          </w:tcPr>
          <w:p w:rsidR="00192558" w:rsidRDefault="00192558" w:rsidP="00C72218">
            <w:pPr>
              <w:spacing w:after="0"/>
            </w:pPr>
          </w:p>
        </w:tc>
        <w:tc>
          <w:tcPr>
            <w:tcW w:w="1999" w:type="dxa"/>
            <w:tcMar>
              <w:top w:w="50" w:type="dxa"/>
              <w:left w:w="100" w:type="dxa"/>
            </w:tcMar>
            <w:vAlign w:val="center"/>
          </w:tcPr>
          <w:p w:rsidR="00192558" w:rsidRDefault="002D15C9" w:rsidP="00C72218">
            <w:pPr>
              <w:spacing w:after="0"/>
            </w:pPr>
            <w:proofErr w:type="spellStart"/>
            <w:r>
              <w:rPr>
                <w:rFonts w:ascii="Times New Roman" w:hAnsi="Times New Roman"/>
                <w:color w:val="000000"/>
                <w:sz w:val="24"/>
              </w:rPr>
              <w:t>Поледлясвободноговвода</w:t>
            </w:r>
            <w:proofErr w:type="spellEnd"/>
          </w:p>
        </w:tc>
      </w:tr>
      <w:tr w:rsidR="00192558">
        <w:trPr>
          <w:trHeight w:val="144"/>
          <w:tblCellSpacing w:w="20" w:type="nil"/>
        </w:trPr>
        <w:tc>
          <w:tcPr>
            <w:tcW w:w="0" w:type="auto"/>
            <w:gridSpan w:val="2"/>
            <w:tcMar>
              <w:top w:w="50" w:type="dxa"/>
              <w:left w:w="100" w:type="dxa"/>
            </w:tcMar>
            <w:vAlign w:val="center"/>
          </w:tcPr>
          <w:p w:rsidR="00192558" w:rsidRPr="002D15C9" w:rsidRDefault="002D15C9" w:rsidP="00C72218">
            <w:pPr>
              <w:spacing w:after="0"/>
              <w:rPr>
                <w:lang w:val="ru-RU"/>
              </w:rPr>
            </w:pPr>
            <w:r w:rsidRPr="002D15C9">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68 </w:t>
            </w:r>
          </w:p>
        </w:tc>
        <w:tc>
          <w:tcPr>
            <w:tcW w:w="1551"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1649" w:type="dxa"/>
            <w:tcMar>
              <w:top w:w="50" w:type="dxa"/>
              <w:left w:w="100" w:type="dxa"/>
            </w:tcMar>
            <w:vAlign w:val="center"/>
          </w:tcPr>
          <w:p w:rsidR="00192558" w:rsidRDefault="002D15C9" w:rsidP="00C72218">
            <w:pPr>
              <w:spacing w:after="0"/>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92558" w:rsidRDefault="00192558" w:rsidP="00C72218"/>
        </w:tc>
      </w:tr>
    </w:tbl>
    <w:p w:rsidR="00192558" w:rsidRDefault="00192558" w:rsidP="00C72218">
      <w:pPr>
        <w:sectPr w:rsidR="00192558">
          <w:pgSz w:w="16383" w:h="11906" w:orient="landscape"/>
          <w:pgMar w:top="1134" w:right="850" w:bottom="1134" w:left="1701" w:header="720" w:footer="720" w:gutter="0"/>
          <w:cols w:space="720"/>
        </w:sectPr>
      </w:pPr>
    </w:p>
    <w:p w:rsidR="00192558" w:rsidRDefault="00192558" w:rsidP="00C72218">
      <w:pPr>
        <w:sectPr w:rsidR="00192558">
          <w:pgSz w:w="16383" w:h="11906" w:orient="landscape"/>
          <w:pgMar w:top="1134" w:right="850" w:bottom="1134" w:left="1701" w:header="720" w:footer="720" w:gutter="0"/>
          <w:cols w:space="720"/>
        </w:sectPr>
      </w:pPr>
    </w:p>
    <w:p w:rsidR="00192558" w:rsidRPr="00C4660B" w:rsidRDefault="002D15C9" w:rsidP="00C72218">
      <w:pPr>
        <w:spacing w:after="0"/>
        <w:rPr>
          <w:lang w:val="ru-RU"/>
        </w:rPr>
      </w:pPr>
      <w:bookmarkStart w:id="14" w:name="block-10136167"/>
      <w:bookmarkEnd w:id="13"/>
      <w:r w:rsidRPr="00C4660B">
        <w:rPr>
          <w:rFonts w:ascii="Times New Roman" w:hAnsi="Times New Roman"/>
          <w:b/>
          <w:color w:val="000000"/>
          <w:sz w:val="28"/>
          <w:lang w:val="ru-RU"/>
        </w:rPr>
        <w:lastRenderedPageBreak/>
        <w:t>УЧЕБНО-МЕТОДИЧЕСКОЕ ОБЕСПЕЧЕНИЕ ОБРАЗОВАТЕЛЬНОГО ПРОЦЕССА</w:t>
      </w:r>
    </w:p>
    <w:p w:rsidR="00192558" w:rsidRDefault="002D15C9" w:rsidP="00C72218">
      <w:pPr>
        <w:spacing w:after="0" w:line="480" w:lineRule="auto"/>
      </w:pPr>
      <w:r>
        <w:rPr>
          <w:rFonts w:ascii="Times New Roman" w:hAnsi="Times New Roman"/>
          <w:b/>
          <w:color w:val="000000"/>
          <w:sz w:val="28"/>
        </w:rPr>
        <w:t>ОБЯЗАТЕЛЬНЫЕ УЧЕБНЫЕ МАТЕРИАЛЫ ДЛЯ УЧЕНИКА</w:t>
      </w:r>
    </w:p>
    <w:p w:rsidR="00192558" w:rsidRPr="002D15C9" w:rsidRDefault="002D15C9" w:rsidP="00C72218">
      <w:pPr>
        <w:spacing w:after="0" w:line="480" w:lineRule="auto"/>
        <w:rPr>
          <w:lang w:val="ru-RU"/>
        </w:rPr>
      </w:pPr>
      <w:r w:rsidRPr="002D15C9">
        <w:rPr>
          <w:rFonts w:ascii="Times New Roman" w:hAnsi="Times New Roman"/>
          <w:color w:val="000000"/>
          <w:sz w:val="28"/>
          <w:lang w:val="ru-RU"/>
        </w:rPr>
        <w:t xml:space="preserve">​‌• История России, 1914-1945 годы: 10 класс: базовый уровень: учебник, 10 класс/ Шубин А.В., Мягков М.Ю., Никифоров Ю.А. и другие; под общей редакцией </w:t>
      </w:r>
      <w:proofErr w:type="spellStart"/>
      <w:r w:rsidRPr="002D15C9">
        <w:rPr>
          <w:rFonts w:ascii="Times New Roman" w:hAnsi="Times New Roman"/>
          <w:color w:val="000000"/>
          <w:sz w:val="28"/>
          <w:lang w:val="ru-RU"/>
        </w:rPr>
        <w:t>Мединского</w:t>
      </w:r>
      <w:proofErr w:type="spellEnd"/>
      <w:r w:rsidRPr="002D15C9">
        <w:rPr>
          <w:rFonts w:ascii="Times New Roman" w:hAnsi="Times New Roman"/>
          <w:color w:val="000000"/>
          <w:sz w:val="28"/>
          <w:lang w:val="ru-RU"/>
        </w:rPr>
        <w:t xml:space="preserve"> В.Р., Акционерное общество «Издательство «Просвещение»</w:t>
      </w:r>
      <w:r w:rsidRPr="002D15C9">
        <w:rPr>
          <w:sz w:val="28"/>
          <w:lang w:val="ru-RU"/>
        </w:rPr>
        <w:br/>
      </w:r>
      <w:r w:rsidRPr="002D15C9">
        <w:rPr>
          <w:rFonts w:ascii="Times New Roman" w:hAnsi="Times New Roman"/>
          <w:color w:val="000000"/>
          <w:sz w:val="28"/>
          <w:lang w:val="ru-RU"/>
        </w:rPr>
        <w:t xml:space="preserve"> • История. Всеобщая история. Новейшая история. 1914 - 1945 гг., 10 класс/ </w:t>
      </w:r>
      <w:proofErr w:type="spellStart"/>
      <w:r w:rsidRPr="002D15C9">
        <w:rPr>
          <w:rFonts w:ascii="Times New Roman" w:hAnsi="Times New Roman"/>
          <w:color w:val="000000"/>
          <w:sz w:val="28"/>
          <w:lang w:val="ru-RU"/>
        </w:rPr>
        <w:t>Сороко-Цюпа</w:t>
      </w:r>
      <w:proofErr w:type="spellEnd"/>
      <w:r w:rsidRPr="002D15C9">
        <w:rPr>
          <w:rFonts w:ascii="Times New Roman" w:hAnsi="Times New Roman"/>
          <w:color w:val="000000"/>
          <w:sz w:val="28"/>
          <w:lang w:val="ru-RU"/>
        </w:rPr>
        <w:t xml:space="preserve"> О.С., </w:t>
      </w:r>
      <w:proofErr w:type="spellStart"/>
      <w:r w:rsidRPr="002D15C9">
        <w:rPr>
          <w:rFonts w:ascii="Times New Roman" w:hAnsi="Times New Roman"/>
          <w:color w:val="000000"/>
          <w:sz w:val="28"/>
          <w:lang w:val="ru-RU"/>
        </w:rPr>
        <w:t>Сороко-Цюпа</w:t>
      </w:r>
      <w:proofErr w:type="spellEnd"/>
      <w:r w:rsidRPr="002D15C9">
        <w:rPr>
          <w:rFonts w:ascii="Times New Roman" w:hAnsi="Times New Roman"/>
          <w:color w:val="000000"/>
          <w:sz w:val="28"/>
          <w:lang w:val="ru-RU"/>
        </w:rPr>
        <w:t xml:space="preserve"> А.О.; под редакцией </w:t>
      </w:r>
      <w:proofErr w:type="spellStart"/>
      <w:r w:rsidRPr="002D15C9">
        <w:rPr>
          <w:rFonts w:ascii="Times New Roman" w:hAnsi="Times New Roman"/>
          <w:color w:val="000000"/>
          <w:sz w:val="28"/>
          <w:lang w:val="ru-RU"/>
        </w:rPr>
        <w:t>Чубарьяна</w:t>
      </w:r>
      <w:proofErr w:type="spellEnd"/>
      <w:r w:rsidRPr="002D15C9">
        <w:rPr>
          <w:rFonts w:ascii="Times New Roman" w:hAnsi="Times New Roman"/>
          <w:color w:val="000000"/>
          <w:sz w:val="28"/>
          <w:lang w:val="ru-RU"/>
        </w:rPr>
        <w:t xml:space="preserve"> А.О., Акционерное общество «Издательство «Просвещение»</w:t>
      </w:r>
      <w:r w:rsidRPr="002D15C9">
        <w:rPr>
          <w:sz w:val="28"/>
          <w:lang w:val="ru-RU"/>
        </w:rPr>
        <w:br/>
      </w:r>
      <w:r w:rsidRPr="002D15C9">
        <w:rPr>
          <w:rFonts w:ascii="Times New Roman" w:hAnsi="Times New Roman"/>
          <w:color w:val="000000"/>
          <w:sz w:val="28"/>
          <w:lang w:val="ru-RU"/>
        </w:rPr>
        <w:t xml:space="preserve"> • История России, 1946 год - начало </w:t>
      </w:r>
      <w:r>
        <w:rPr>
          <w:rFonts w:ascii="Times New Roman" w:hAnsi="Times New Roman"/>
          <w:color w:val="000000"/>
          <w:sz w:val="28"/>
        </w:rPr>
        <w:t>XXI</w:t>
      </w:r>
      <w:r w:rsidRPr="002D15C9">
        <w:rPr>
          <w:rFonts w:ascii="Times New Roman" w:hAnsi="Times New Roman"/>
          <w:color w:val="000000"/>
          <w:sz w:val="28"/>
          <w:lang w:val="ru-RU"/>
        </w:rPr>
        <w:t xml:space="preserve"> века: 11 класс: базовый уровень: учебник, 11 класс/ Шубин А.В., Мягков М.Ю., Никифоров Ю.А. и другие; под общей редакцией </w:t>
      </w:r>
      <w:proofErr w:type="spellStart"/>
      <w:r w:rsidRPr="002D15C9">
        <w:rPr>
          <w:rFonts w:ascii="Times New Roman" w:hAnsi="Times New Roman"/>
          <w:color w:val="000000"/>
          <w:sz w:val="28"/>
          <w:lang w:val="ru-RU"/>
        </w:rPr>
        <w:t>Мединского</w:t>
      </w:r>
      <w:proofErr w:type="spellEnd"/>
      <w:r w:rsidRPr="002D15C9">
        <w:rPr>
          <w:rFonts w:ascii="Times New Roman" w:hAnsi="Times New Roman"/>
          <w:color w:val="000000"/>
          <w:sz w:val="28"/>
          <w:lang w:val="ru-RU"/>
        </w:rPr>
        <w:t xml:space="preserve"> В.Р., Акционерное общество «Издательство «Просвещение»</w:t>
      </w:r>
      <w:r w:rsidRPr="002D15C9">
        <w:rPr>
          <w:sz w:val="28"/>
          <w:lang w:val="ru-RU"/>
        </w:rPr>
        <w:br/>
      </w:r>
      <w:bookmarkStart w:id="15" w:name="0ec03d33-8ed4-4788-81b8-0b9d9a2c1e9f"/>
      <w:r w:rsidRPr="002D15C9">
        <w:rPr>
          <w:rFonts w:ascii="Times New Roman" w:hAnsi="Times New Roman"/>
          <w:color w:val="000000"/>
          <w:sz w:val="28"/>
          <w:lang w:val="ru-RU"/>
        </w:rPr>
        <w:t xml:space="preserve"> • История. Всеобщая история. Новейшая история. 1946 г. - начало </w:t>
      </w:r>
      <w:r>
        <w:rPr>
          <w:rFonts w:ascii="Times New Roman" w:hAnsi="Times New Roman"/>
          <w:color w:val="000000"/>
          <w:sz w:val="28"/>
        </w:rPr>
        <w:t>XXI</w:t>
      </w:r>
      <w:r w:rsidRPr="002D15C9">
        <w:rPr>
          <w:rFonts w:ascii="Times New Roman" w:hAnsi="Times New Roman"/>
          <w:color w:val="000000"/>
          <w:sz w:val="28"/>
          <w:lang w:val="ru-RU"/>
        </w:rPr>
        <w:t xml:space="preserve"> века, 11 класс/ </w:t>
      </w:r>
      <w:proofErr w:type="spellStart"/>
      <w:r w:rsidRPr="002D15C9">
        <w:rPr>
          <w:rFonts w:ascii="Times New Roman" w:hAnsi="Times New Roman"/>
          <w:color w:val="000000"/>
          <w:sz w:val="28"/>
          <w:lang w:val="ru-RU"/>
        </w:rPr>
        <w:t>Сороко-Цюпа</w:t>
      </w:r>
      <w:proofErr w:type="spellEnd"/>
      <w:r w:rsidRPr="002D15C9">
        <w:rPr>
          <w:rFonts w:ascii="Times New Roman" w:hAnsi="Times New Roman"/>
          <w:color w:val="000000"/>
          <w:sz w:val="28"/>
          <w:lang w:val="ru-RU"/>
        </w:rPr>
        <w:t xml:space="preserve"> О.С., </w:t>
      </w:r>
      <w:proofErr w:type="spellStart"/>
      <w:r w:rsidRPr="002D15C9">
        <w:rPr>
          <w:rFonts w:ascii="Times New Roman" w:hAnsi="Times New Roman"/>
          <w:color w:val="000000"/>
          <w:sz w:val="28"/>
          <w:lang w:val="ru-RU"/>
        </w:rPr>
        <w:t>Сороко-Цюпа</w:t>
      </w:r>
      <w:proofErr w:type="spellEnd"/>
      <w:r w:rsidRPr="002D15C9">
        <w:rPr>
          <w:rFonts w:ascii="Times New Roman" w:hAnsi="Times New Roman"/>
          <w:color w:val="000000"/>
          <w:sz w:val="28"/>
          <w:lang w:val="ru-RU"/>
        </w:rPr>
        <w:t xml:space="preserve"> А.О.; под редакцией </w:t>
      </w:r>
      <w:proofErr w:type="spellStart"/>
      <w:r w:rsidRPr="002D15C9">
        <w:rPr>
          <w:rFonts w:ascii="Times New Roman" w:hAnsi="Times New Roman"/>
          <w:color w:val="000000"/>
          <w:sz w:val="28"/>
          <w:lang w:val="ru-RU"/>
        </w:rPr>
        <w:t>Чубарьяна</w:t>
      </w:r>
      <w:proofErr w:type="spellEnd"/>
      <w:r w:rsidRPr="002D15C9">
        <w:rPr>
          <w:rFonts w:ascii="Times New Roman" w:hAnsi="Times New Roman"/>
          <w:color w:val="000000"/>
          <w:sz w:val="28"/>
          <w:lang w:val="ru-RU"/>
        </w:rPr>
        <w:t xml:space="preserve"> А.О., Акционерное общество «Издательство «Просвещение»</w:t>
      </w:r>
      <w:bookmarkEnd w:id="15"/>
      <w:r w:rsidRPr="002D15C9">
        <w:rPr>
          <w:rFonts w:ascii="Times New Roman" w:hAnsi="Times New Roman"/>
          <w:color w:val="000000"/>
          <w:sz w:val="28"/>
          <w:lang w:val="ru-RU"/>
        </w:rPr>
        <w:t>‌​</w:t>
      </w:r>
    </w:p>
    <w:p w:rsidR="00192558" w:rsidRPr="002D15C9" w:rsidRDefault="002D15C9" w:rsidP="00C72218">
      <w:pPr>
        <w:spacing w:after="0" w:line="480" w:lineRule="auto"/>
        <w:rPr>
          <w:lang w:val="ru-RU"/>
        </w:rPr>
      </w:pPr>
      <w:r w:rsidRPr="002D15C9">
        <w:rPr>
          <w:rFonts w:ascii="Times New Roman" w:hAnsi="Times New Roman"/>
          <w:color w:val="000000"/>
          <w:sz w:val="28"/>
          <w:lang w:val="ru-RU"/>
        </w:rPr>
        <w:t>​‌‌</w:t>
      </w:r>
    </w:p>
    <w:p w:rsidR="00192558" w:rsidRPr="002D15C9" w:rsidRDefault="002D15C9" w:rsidP="00C72218">
      <w:pPr>
        <w:spacing w:after="0"/>
        <w:rPr>
          <w:lang w:val="ru-RU"/>
        </w:rPr>
      </w:pPr>
      <w:r w:rsidRPr="002D15C9">
        <w:rPr>
          <w:rFonts w:ascii="Times New Roman" w:hAnsi="Times New Roman"/>
          <w:color w:val="000000"/>
          <w:sz w:val="28"/>
          <w:lang w:val="ru-RU"/>
        </w:rPr>
        <w:t>​</w:t>
      </w:r>
    </w:p>
    <w:p w:rsidR="00192558" w:rsidRPr="002D15C9" w:rsidRDefault="002D15C9" w:rsidP="00C72218">
      <w:pPr>
        <w:spacing w:after="0" w:line="480" w:lineRule="auto"/>
        <w:rPr>
          <w:lang w:val="ru-RU"/>
        </w:rPr>
      </w:pPr>
      <w:r w:rsidRPr="002D15C9">
        <w:rPr>
          <w:rFonts w:ascii="Times New Roman" w:hAnsi="Times New Roman"/>
          <w:b/>
          <w:color w:val="000000"/>
          <w:sz w:val="28"/>
          <w:lang w:val="ru-RU"/>
        </w:rPr>
        <w:t>МЕТОДИЧЕСКИЕ МАТЕРИАЛЫ ДЛЯ УЧИТЕЛЯ</w:t>
      </w:r>
    </w:p>
    <w:p w:rsidR="00192558" w:rsidRPr="002D15C9" w:rsidRDefault="002D15C9" w:rsidP="00C72218">
      <w:pPr>
        <w:spacing w:after="0" w:line="480" w:lineRule="auto"/>
        <w:rPr>
          <w:lang w:val="ru-RU"/>
        </w:rPr>
      </w:pPr>
      <w:r w:rsidRPr="002D15C9">
        <w:rPr>
          <w:rFonts w:ascii="Times New Roman" w:hAnsi="Times New Roman"/>
          <w:color w:val="000000"/>
          <w:sz w:val="28"/>
          <w:lang w:val="ru-RU"/>
        </w:rPr>
        <w:t xml:space="preserve">​‌1. История России. Поурочные рекомендации. 10 класс: пособие для учителей </w:t>
      </w:r>
      <w:proofErr w:type="spellStart"/>
      <w:r w:rsidRPr="002D15C9">
        <w:rPr>
          <w:rFonts w:ascii="Times New Roman" w:hAnsi="Times New Roman"/>
          <w:color w:val="000000"/>
          <w:sz w:val="28"/>
          <w:lang w:val="ru-RU"/>
        </w:rPr>
        <w:t>общеобразоват</w:t>
      </w:r>
      <w:proofErr w:type="spellEnd"/>
      <w:r w:rsidRPr="002D15C9">
        <w:rPr>
          <w:rFonts w:ascii="Times New Roman" w:hAnsi="Times New Roman"/>
          <w:color w:val="000000"/>
          <w:sz w:val="28"/>
          <w:lang w:val="ru-RU"/>
        </w:rPr>
        <w:t>. организаций / Т. П. Андреевская. — М.: Просвещение, 2020.</w:t>
      </w:r>
      <w:r w:rsidRPr="002D15C9">
        <w:rPr>
          <w:sz w:val="28"/>
          <w:lang w:val="ru-RU"/>
        </w:rPr>
        <w:br/>
      </w:r>
      <w:r w:rsidRPr="002D15C9">
        <w:rPr>
          <w:rFonts w:ascii="Times New Roman" w:hAnsi="Times New Roman"/>
          <w:color w:val="000000"/>
          <w:sz w:val="28"/>
          <w:lang w:val="ru-RU"/>
        </w:rPr>
        <w:lastRenderedPageBreak/>
        <w:t xml:space="preserve"> 2. Тесты по истории России. 10 класс. В 3 ч. / М.Н. Чернова — М.: «Экзамен», 2021.</w:t>
      </w:r>
      <w:r w:rsidRPr="002D15C9">
        <w:rPr>
          <w:sz w:val="28"/>
          <w:lang w:val="ru-RU"/>
        </w:rPr>
        <w:br/>
      </w:r>
      <w:r w:rsidRPr="002D15C9">
        <w:rPr>
          <w:rFonts w:ascii="Times New Roman" w:hAnsi="Times New Roman"/>
          <w:color w:val="000000"/>
          <w:sz w:val="28"/>
          <w:lang w:val="ru-RU"/>
        </w:rPr>
        <w:t xml:space="preserve"> 3. История России. 10 класс. Контрольные работы./ И.А. </w:t>
      </w:r>
      <w:proofErr w:type="spellStart"/>
      <w:r w:rsidRPr="002D15C9">
        <w:rPr>
          <w:rFonts w:ascii="Times New Roman" w:hAnsi="Times New Roman"/>
          <w:color w:val="000000"/>
          <w:sz w:val="28"/>
          <w:lang w:val="ru-RU"/>
        </w:rPr>
        <w:t>Артасов</w:t>
      </w:r>
      <w:proofErr w:type="spellEnd"/>
      <w:r w:rsidRPr="002D15C9">
        <w:rPr>
          <w:rFonts w:ascii="Times New Roman" w:hAnsi="Times New Roman"/>
          <w:color w:val="000000"/>
          <w:sz w:val="28"/>
          <w:lang w:val="ru-RU"/>
        </w:rPr>
        <w:t>.- М.: Просвещение, 2020.</w:t>
      </w:r>
      <w:r w:rsidRPr="002D15C9">
        <w:rPr>
          <w:sz w:val="28"/>
          <w:lang w:val="ru-RU"/>
        </w:rPr>
        <w:br/>
      </w:r>
      <w:r w:rsidRPr="002D15C9">
        <w:rPr>
          <w:rFonts w:ascii="Times New Roman" w:hAnsi="Times New Roman"/>
          <w:color w:val="000000"/>
          <w:sz w:val="28"/>
          <w:lang w:val="ru-RU"/>
        </w:rPr>
        <w:t xml:space="preserve"> 4. История России. Хрестоматия. 6-10 классы. В 2 ч. Ч.2 / сост. А.А. Данилов. М.: Просвещение, 2020.</w:t>
      </w:r>
      <w:r w:rsidRPr="002D15C9">
        <w:rPr>
          <w:sz w:val="28"/>
          <w:lang w:val="ru-RU"/>
        </w:rPr>
        <w:br/>
      </w:r>
      <w:r w:rsidRPr="002D15C9">
        <w:rPr>
          <w:rFonts w:ascii="Times New Roman" w:hAnsi="Times New Roman"/>
          <w:color w:val="000000"/>
          <w:sz w:val="28"/>
          <w:lang w:val="ru-RU"/>
        </w:rPr>
        <w:t xml:space="preserve"> 5. Россия ХХ века в лицах. Деятели культуры, науки, спорта / А.А. Данилов. — М.: Просвещение, 2020.</w:t>
      </w:r>
      <w:r w:rsidRPr="002D15C9">
        <w:rPr>
          <w:sz w:val="28"/>
          <w:lang w:val="ru-RU"/>
        </w:rPr>
        <w:br/>
      </w:r>
      <w:r w:rsidRPr="002D15C9">
        <w:rPr>
          <w:rFonts w:ascii="Times New Roman" w:hAnsi="Times New Roman"/>
          <w:color w:val="000000"/>
          <w:sz w:val="28"/>
          <w:lang w:val="ru-RU"/>
        </w:rPr>
        <w:t xml:space="preserve"> 6. Культура и общество. Книга для учителя / И.С. Семененко. — М.: Просвещение, 2019</w:t>
      </w:r>
      <w:r w:rsidRPr="002D15C9">
        <w:rPr>
          <w:sz w:val="28"/>
          <w:lang w:val="ru-RU"/>
        </w:rPr>
        <w:br/>
      </w:r>
      <w:r w:rsidRPr="002D15C9">
        <w:rPr>
          <w:rFonts w:ascii="Times New Roman" w:hAnsi="Times New Roman"/>
          <w:color w:val="000000"/>
          <w:sz w:val="28"/>
          <w:lang w:val="ru-RU"/>
        </w:rPr>
        <w:t xml:space="preserve"> 7. История. Всеобщая история. Новейшая история. Поурочные рекомендации. 10 класс: учеб. пособие для </w:t>
      </w:r>
      <w:proofErr w:type="spellStart"/>
      <w:r w:rsidRPr="002D15C9">
        <w:rPr>
          <w:rFonts w:ascii="Times New Roman" w:hAnsi="Times New Roman"/>
          <w:color w:val="000000"/>
          <w:sz w:val="28"/>
          <w:lang w:val="ru-RU"/>
        </w:rPr>
        <w:t>общеобразоват</w:t>
      </w:r>
      <w:proofErr w:type="spellEnd"/>
      <w:r w:rsidRPr="002D15C9">
        <w:rPr>
          <w:rFonts w:ascii="Times New Roman" w:hAnsi="Times New Roman"/>
          <w:color w:val="000000"/>
          <w:sz w:val="28"/>
          <w:lang w:val="ru-RU"/>
        </w:rPr>
        <w:t xml:space="preserve">. организаций: базовый и углубленный уровни / М.Л. Несмелова, Е.Г. </w:t>
      </w:r>
      <w:proofErr w:type="spellStart"/>
      <w:r w:rsidRPr="002D15C9">
        <w:rPr>
          <w:rFonts w:ascii="Times New Roman" w:hAnsi="Times New Roman"/>
          <w:color w:val="000000"/>
          <w:sz w:val="28"/>
          <w:lang w:val="ru-RU"/>
        </w:rPr>
        <w:t>Середнякова</w:t>
      </w:r>
      <w:proofErr w:type="spellEnd"/>
      <w:r w:rsidRPr="002D15C9">
        <w:rPr>
          <w:rFonts w:ascii="Times New Roman" w:hAnsi="Times New Roman"/>
          <w:color w:val="000000"/>
          <w:sz w:val="28"/>
          <w:lang w:val="ru-RU"/>
        </w:rPr>
        <w:t xml:space="preserve">, А.О. </w:t>
      </w:r>
      <w:proofErr w:type="spellStart"/>
      <w:r w:rsidRPr="002D15C9">
        <w:rPr>
          <w:rFonts w:ascii="Times New Roman" w:hAnsi="Times New Roman"/>
          <w:color w:val="000000"/>
          <w:sz w:val="28"/>
          <w:lang w:val="ru-RU"/>
        </w:rPr>
        <w:t>Сороко-Цюпа</w:t>
      </w:r>
      <w:proofErr w:type="spellEnd"/>
      <w:r w:rsidRPr="002D15C9">
        <w:rPr>
          <w:rFonts w:ascii="Times New Roman" w:hAnsi="Times New Roman"/>
          <w:color w:val="000000"/>
          <w:sz w:val="28"/>
          <w:lang w:val="ru-RU"/>
        </w:rPr>
        <w:t xml:space="preserve">.- М.: Просвещение, 2020. </w:t>
      </w:r>
      <w:r w:rsidRPr="002D15C9">
        <w:rPr>
          <w:sz w:val="28"/>
          <w:lang w:val="ru-RU"/>
        </w:rPr>
        <w:br/>
      </w:r>
      <w:bookmarkStart w:id="16" w:name="d9cb397a-866c-4f27-b115-9f600926537f"/>
      <w:bookmarkEnd w:id="16"/>
      <w:r w:rsidRPr="002D15C9">
        <w:rPr>
          <w:rFonts w:ascii="Times New Roman" w:hAnsi="Times New Roman"/>
          <w:color w:val="000000"/>
          <w:sz w:val="28"/>
          <w:lang w:val="ru-RU"/>
        </w:rPr>
        <w:t>‌​</w:t>
      </w:r>
    </w:p>
    <w:p w:rsidR="00192558" w:rsidRPr="002D15C9" w:rsidRDefault="00192558" w:rsidP="00C72218">
      <w:pPr>
        <w:spacing w:after="0"/>
        <w:rPr>
          <w:lang w:val="ru-RU"/>
        </w:rPr>
      </w:pPr>
    </w:p>
    <w:p w:rsidR="00192558" w:rsidRPr="002D15C9" w:rsidRDefault="002D15C9" w:rsidP="00C72218">
      <w:pPr>
        <w:spacing w:after="0" w:line="480" w:lineRule="auto"/>
        <w:rPr>
          <w:lang w:val="ru-RU"/>
        </w:rPr>
      </w:pPr>
      <w:r w:rsidRPr="002D15C9">
        <w:rPr>
          <w:rFonts w:ascii="Times New Roman" w:hAnsi="Times New Roman"/>
          <w:b/>
          <w:color w:val="000000"/>
          <w:sz w:val="28"/>
          <w:lang w:val="ru-RU"/>
        </w:rPr>
        <w:t>ЦИФРОВЫЕ ОБРАЗОВАТЕЛЬНЫЕ РЕСУРСЫ И РЕСУРСЫ СЕТИ ИНТЕРНЕТ</w:t>
      </w:r>
    </w:p>
    <w:p w:rsidR="00192558" w:rsidRPr="002D15C9" w:rsidRDefault="002D15C9" w:rsidP="00C72218">
      <w:pPr>
        <w:spacing w:after="0" w:line="480" w:lineRule="auto"/>
        <w:rPr>
          <w:lang w:val="ru-RU"/>
        </w:rPr>
      </w:pPr>
      <w:r w:rsidRPr="002D15C9">
        <w:rPr>
          <w:rFonts w:ascii="Times New Roman" w:hAnsi="Times New Roman"/>
          <w:color w:val="000000"/>
          <w:sz w:val="28"/>
          <w:lang w:val="ru-RU"/>
        </w:rPr>
        <w:t>​</w:t>
      </w:r>
      <w:r w:rsidRPr="002D15C9">
        <w:rPr>
          <w:rFonts w:ascii="Times New Roman" w:hAnsi="Times New Roman"/>
          <w:color w:val="333333"/>
          <w:sz w:val="28"/>
          <w:lang w:val="ru-RU"/>
        </w:rPr>
        <w:t>​‌</w:t>
      </w:r>
      <w:r>
        <w:rPr>
          <w:rFonts w:ascii="Times New Roman" w:hAnsi="Times New Roman"/>
          <w:color w:val="000000"/>
          <w:sz w:val="28"/>
        </w:rPr>
        <w:t>www</w:t>
      </w:r>
      <w:r w:rsidRPr="002D15C9">
        <w:rPr>
          <w:rFonts w:ascii="Times New Roman" w:hAnsi="Times New Roman"/>
          <w:color w:val="000000"/>
          <w:sz w:val="28"/>
          <w:lang w:val="ru-RU"/>
        </w:rPr>
        <w:t>.</w:t>
      </w:r>
      <w:proofErr w:type="spellStart"/>
      <w:r>
        <w:rPr>
          <w:rFonts w:ascii="Times New Roman" w:hAnsi="Times New Roman"/>
          <w:color w:val="000000"/>
          <w:sz w:val="28"/>
        </w:rPr>
        <w:t>kremlin</w:t>
      </w:r>
      <w:proofErr w:type="spellEnd"/>
      <w:r w:rsidRPr="002D15C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D15C9">
        <w:rPr>
          <w:sz w:val="28"/>
          <w:lang w:val="ru-RU"/>
        </w:rPr>
        <w:br/>
      </w:r>
      <w:r>
        <w:rPr>
          <w:rFonts w:ascii="Times New Roman" w:hAnsi="Times New Roman"/>
          <w:color w:val="000000"/>
          <w:sz w:val="28"/>
        </w:rPr>
        <w:t>www</w:t>
      </w:r>
      <w:r w:rsidRPr="002D15C9">
        <w:rPr>
          <w:rFonts w:ascii="Times New Roman" w:hAnsi="Times New Roman"/>
          <w:color w:val="000000"/>
          <w:sz w:val="28"/>
          <w:lang w:val="ru-RU"/>
        </w:rPr>
        <w:t>.</w:t>
      </w:r>
      <w:proofErr w:type="spellStart"/>
      <w:r>
        <w:rPr>
          <w:rFonts w:ascii="Times New Roman" w:hAnsi="Times New Roman"/>
          <w:color w:val="000000"/>
          <w:sz w:val="28"/>
        </w:rPr>
        <w:t>gol</w:t>
      </w:r>
      <w:proofErr w:type="spellEnd"/>
      <w:r w:rsidRPr="002D15C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D15C9">
        <w:rPr>
          <w:sz w:val="28"/>
          <w:lang w:val="ru-RU"/>
        </w:rPr>
        <w:br/>
      </w:r>
      <w:r>
        <w:rPr>
          <w:rFonts w:ascii="Times New Roman" w:hAnsi="Times New Roman"/>
          <w:color w:val="000000"/>
          <w:sz w:val="28"/>
        </w:rPr>
        <w:t>www</w:t>
      </w:r>
      <w:r w:rsidRPr="002D15C9">
        <w:rPr>
          <w:rFonts w:ascii="Times New Roman" w:hAnsi="Times New Roman"/>
          <w:color w:val="000000"/>
          <w:sz w:val="28"/>
          <w:lang w:val="ru-RU"/>
        </w:rPr>
        <w:t>.</w:t>
      </w:r>
      <w:proofErr w:type="spellStart"/>
      <w:r>
        <w:rPr>
          <w:rFonts w:ascii="Times New Roman" w:hAnsi="Times New Roman"/>
          <w:color w:val="000000"/>
          <w:sz w:val="28"/>
        </w:rPr>
        <w:t>znanierussia</w:t>
      </w:r>
      <w:proofErr w:type="spellEnd"/>
      <w:r w:rsidRPr="002D15C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D15C9">
        <w:rPr>
          <w:sz w:val="28"/>
          <w:lang w:val="ru-RU"/>
        </w:rPr>
        <w:br/>
      </w:r>
      <w:proofErr w:type="spellStart"/>
      <w:r w:rsidRPr="002D15C9">
        <w:rPr>
          <w:rFonts w:ascii="Times New Roman" w:hAnsi="Times New Roman"/>
          <w:color w:val="000000"/>
          <w:sz w:val="28"/>
          <w:lang w:val="ru-RU"/>
        </w:rPr>
        <w:t>культура.рф</w:t>
      </w:r>
      <w:proofErr w:type="spellEnd"/>
      <w:r w:rsidRPr="002D15C9">
        <w:rPr>
          <w:sz w:val="28"/>
          <w:lang w:val="ru-RU"/>
        </w:rPr>
        <w:br/>
      </w:r>
      <w:proofErr w:type="spellStart"/>
      <w:r>
        <w:rPr>
          <w:rFonts w:ascii="Times New Roman" w:hAnsi="Times New Roman"/>
          <w:color w:val="000000"/>
          <w:sz w:val="28"/>
        </w:rPr>
        <w:lastRenderedPageBreak/>
        <w:t>rvio</w:t>
      </w:r>
      <w:proofErr w:type="spellEnd"/>
      <w:r w:rsidRPr="002D15C9">
        <w:rPr>
          <w:rFonts w:ascii="Times New Roman" w:hAnsi="Times New Roman"/>
          <w:color w:val="000000"/>
          <w:sz w:val="28"/>
          <w:lang w:val="ru-RU"/>
        </w:rPr>
        <w:t>.</w:t>
      </w:r>
      <w:proofErr w:type="spellStart"/>
      <w:r>
        <w:rPr>
          <w:rFonts w:ascii="Times New Roman" w:hAnsi="Times New Roman"/>
          <w:color w:val="000000"/>
          <w:sz w:val="28"/>
        </w:rPr>
        <w:t>histrf</w:t>
      </w:r>
      <w:proofErr w:type="spellEnd"/>
      <w:r w:rsidRPr="002D15C9">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2D15C9">
        <w:rPr>
          <w:sz w:val="28"/>
          <w:lang w:val="ru-RU"/>
        </w:rPr>
        <w:br/>
      </w:r>
      <w:bookmarkStart w:id="17" w:name="a533c747-85bf-4629-95ae-536468e95f06"/>
      <w:bookmarkEnd w:id="17"/>
      <w:r w:rsidRPr="002D15C9">
        <w:rPr>
          <w:rFonts w:ascii="Times New Roman" w:hAnsi="Times New Roman"/>
          <w:color w:val="333333"/>
          <w:sz w:val="28"/>
          <w:lang w:val="ru-RU"/>
        </w:rPr>
        <w:t>‌</w:t>
      </w:r>
      <w:r w:rsidRPr="002D15C9">
        <w:rPr>
          <w:rFonts w:ascii="Times New Roman" w:hAnsi="Times New Roman"/>
          <w:color w:val="000000"/>
          <w:sz w:val="28"/>
          <w:lang w:val="ru-RU"/>
        </w:rPr>
        <w:t>​</w:t>
      </w:r>
    </w:p>
    <w:p w:rsidR="00192558" w:rsidRPr="002D15C9" w:rsidRDefault="00192558" w:rsidP="00C72218">
      <w:pPr>
        <w:rPr>
          <w:lang w:val="ru-RU"/>
        </w:rPr>
        <w:sectPr w:rsidR="00192558" w:rsidRPr="002D15C9">
          <w:pgSz w:w="11906" w:h="16383"/>
          <w:pgMar w:top="1134" w:right="850" w:bottom="1134" w:left="1701" w:header="720" w:footer="720" w:gutter="0"/>
          <w:cols w:space="720"/>
        </w:sectPr>
      </w:pPr>
      <w:bookmarkStart w:id="18" w:name="_GoBack"/>
      <w:bookmarkEnd w:id="18"/>
    </w:p>
    <w:bookmarkEnd w:id="14"/>
    <w:p w:rsidR="006C4BE5" w:rsidRPr="002D15C9" w:rsidRDefault="006C4BE5" w:rsidP="00C72218">
      <w:pPr>
        <w:rPr>
          <w:lang w:val="ru-RU"/>
        </w:rPr>
      </w:pPr>
    </w:p>
    <w:sectPr w:rsidR="006C4BE5" w:rsidRPr="002D15C9" w:rsidSect="0024727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192558"/>
    <w:rsid w:val="0008696E"/>
    <w:rsid w:val="00192558"/>
    <w:rsid w:val="00247276"/>
    <w:rsid w:val="002D15C9"/>
    <w:rsid w:val="00516DD9"/>
    <w:rsid w:val="006C4BE5"/>
    <w:rsid w:val="00C4660B"/>
    <w:rsid w:val="00C72218"/>
    <w:rsid w:val="00F16A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47276"/>
    <w:rPr>
      <w:color w:val="0563C1" w:themeColor="hyperlink"/>
      <w:u w:val="single"/>
    </w:rPr>
  </w:style>
  <w:style w:type="table" w:styleId="ac">
    <w:name w:val="Table Grid"/>
    <w:basedOn w:val="a1"/>
    <w:uiPriority w:val="59"/>
    <w:rsid w:val="002472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divs>
    <w:div w:id="18348322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15466</Words>
  <Characters>88161</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7</cp:revision>
  <dcterms:created xsi:type="dcterms:W3CDTF">2023-09-20T03:29:00Z</dcterms:created>
  <dcterms:modified xsi:type="dcterms:W3CDTF">2023-09-21T14:49:00Z</dcterms:modified>
</cp:coreProperties>
</file>